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0"/>
        <w:gridCol w:w="3190"/>
        <w:gridCol w:w="3191"/>
      </w:tblGrid>
      <w:tr w:rsidR="006B3725" w:rsidRPr="008A56C9" w:rsidTr="009F47C7">
        <w:tc>
          <w:tcPr>
            <w:tcW w:w="3190" w:type="dxa"/>
          </w:tcPr>
          <w:p w:rsidR="006B3725" w:rsidRPr="008A56C9" w:rsidRDefault="006B3725" w:rsidP="009F47C7">
            <w:pPr>
              <w:tabs>
                <w:tab w:val="left" w:pos="4942"/>
              </w:tabs>
              <w:jc w:val="center"/>
              <w:rPr>
                <w:sz w:val="20"/>
                <w:szCs w:val="20"/>
              </w:rPr>
            </w:pPr>
          </w:p>
        </w:tc>
        <w:tc>
          <w:tcPr>
            <w:tcW w:w="3190" w:type="dxa"/>
          </w:tcPr>
          <w:p w:rsidR="006B3725" w:rsidRPr="008A56C9" w:rsidRDefault="006B3725" w:rsidP="009F47C7">
            <w:pPr>
              <w:tabs>
                <w:tab w:val="left" w:pos="4942"/>
              </w:tabs>
              <w:jc w:val="center"/>
              <w:rPr>
                <w:sz w:val="20"/>
                <w:szCs w:val="20"/>
              </w:rPr>
            </w:pPr>
            <w:r>
              <w:rPr>
                <w:noProof/>
                <w:lang w:eastAsia="ru-RU"/>
              </w:rPr>
              <w:drawing>
                <wp:inline distT="0" distB="0" distL="0" distR="0">
                  <wp:extent cx="866775" cy="428625"/>
                  <wp:effectExtent l="19050" t="0" r="9525" b="0"/>
                  <wp:docPr id="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5" cstate="print"/>
                          <a:srcRect/>
                          <a:stretch>
                            <a:fillRect/>
                          </a:stretch>
                        </pic:blipFill>
                        <pic:spPr bwMode="auto">
                          <a:xfrm>
                            <a:off x="0" y="0"/>
                            <a:ext cx="866775" cy="428625"/>
                          </a:xfrm>
                          <a:prstGeom prst="rect">
                            <a:avLst/>
                          </a:prstGeom>
                          <a:noFill/>
                          <a:ln w="9525">
                            <a:noFill/>
                            <a:miter lim="800000"/>
                            <a:headEnd/>
                            <a:tailEnd/>
                          </a:ln>
                        </pic:spPr>
                      </pic:pic>
                    </a:graphicData>
                  </a:graphic>
                </wp:inline>
              </w:drawing>
            </w:r>
            <w:r>
              <w:t xml:space="preserve">    </w:t>
            </w:r>
          </w:p>
        </w:tc>
        <w:tc>
          <w:tcPr>
            <w:tcW w:w="3191" w:type="dxa"/>
          </w:tcPr>
          <w:p w:rsidR="006B3725" w:rsidRPr="008A56C9" w:rsidRDefault="006B3725" w:rsidP="009F47C7">
            <w:pPr>
              <w:tabs>
                <w:tab w:val="left" w:pos="4942"/>
              </w:tabs>
              <w:jc w:val="center"/>
              <w:rPr>
                <w:sz w:val="20"/>
                <w:szCs w:val="20"/>
              </w:rPr>
            </w:pPr>
          </w:p>
        </w:tc>
      </w:tr>
    </w:tbl>
    <w:p w:rsidR="006B3725" w:rsidRPr="00AD6F49" w:rsidRDefault="006B3725" w:rsidP="006B3725">
      <w:pPr>
        <w:tabs>
          <w:tab w:val="left" w:pos="4942"/>
        </w:tabs>
        <w:spacing w:after="0"/>
        <w:jc w:val="center"/>
        <w:rPr>
          <w:sz w:val="20"/>
          <w:szCs w:val="20"/>
        </w:rPr>
      </w:pPr>
    </w:p>
    <w:p w:rsidR="006B3725" w:rsidRPr="00AD6F49" w:rsidRDefault="006B3725" w:rsidP="006B3725">
      <w:pPr>
        <w:tabs>
          <w:tab w:val="left" w:pos="4942"/>
        </w:tabs>
        <w:spacing w:after="0" w:line="240" w:lineRule="exact"/>
        <w:jc w:val="center"/>
        <w:rPr>
          <w:rFonts w:ascii="Times New Roman" w:hAnsi="Times New Roman" w:cs="Times New Roman"/>
          <w:sz w:val="18"/>
          <w:szCs w:val="18"/>
        </w:rPr>
      </w:pPr>
      <w:r w:rsidRPr="00AD6F49">
        <w:rPr>
          <w:rFonts w:ascii="Times New Roman" w:hAnsi="Times New Roman" w:cs="Times New Roman"/>
          <w:sz w:val="18"/>
          <w:szCs w:val="18"/>
        </w:rPr>
        <w:t>МИНИСТЕРСТВО ОБРАЗОВАНИЯ И НАУКИ КРАСНОДАРСКОГО КРАЯ</w:t>
      </w:r>
    </w:p>
    <w:p w:rsidR="006B3725" w:rsidRPr="00AD6F49" w:rsidRDefault="006B3725" w:rsidP="006B3725">
      <w:pPr>
        <w:tabs>
          <w:tab w:val="left" w:pos="4942"/>
        </w:tabs>
        <w:spacing w:after="0" w:line="240" w:lineRule="exact"/>
        <w:jc w:val="center"/>
        <w:rPr>
          <w:rFonts w:ascii="Times New Roman" w:hAnsi="Times New Roman" w:cs="Times New Roman"/>
        </w:rPr>
      </w:pPr>
      <w:r w:rsidRPr="00AD6F49">
        <w:rPr>
          <w:rFonts w:ascii="Times New Roman" w:hAnsi="Times New Roman" w:cs="Times New Roman"/>
        </w:rPr>
        <w:t xml:space="preserve">Государственное автономное профессиональное образовательное учреждение </w:t>
      </w:r>
    </w:p>
    <w:p w:rsidR="006B3725" w:rsidRPr="00AD6F49" w:rsidRDefault="006B3725" w:rsidP="006B3725">
      <w:pPr>
        <w:tabs>
          <w:tab w:val="left" w:pos="4942"/>
        </w:tabs>
        <w:spacing w:after="0" w:line="240" w:lineRule="exact"/>
        <w:jc w:val="center"/>
        <w:rPr>
          <w:rFonts w:ascii="Times New Roman" w:hAnsi="Times New Roman" w:cs="Times New Roman"/>
        </w:rPr>
      </w:pPr>
      <w:r w:rsidRPr="00AD6F49">
        <w:rPr>
          <w:rFonts w:ascii="Times New Roman" w:hAnsi="Times New Roman" w:cs="Times New Roman"/>
        </w:rPr>
        <w:t>Краснодарского края</w:t>
      </w:r>
    </w:p>
    <w:p w:rsidR="006B3725" w:rsidRPr="00AD6F49" w:rsidRDefault="006B3725" w:rsidP="006B3725">
      <w:pPr>
        <w:tabs>
          <w:tab w:val="left" w:pos="4942"/>
        </w:tabs>
        <w:spacing w:after="0" w:line="240" w:lineRule="exact"/>
        <w:jc w:val="center"/>
        <w:rPr>
          <w:rFonts w:ascii="Times New Roman" w:hAnsi="Times New Roman" w:cs="Times New Roman"/>
          <w:b/>
          <w:sz w:val="28"/>
          <w:szCs w:val="28"/>
        </w:rPr>
      </w:pPr>
      <w:r w:rsidRPr="00AD6F49">
        <w:rPr>
          <w:rFonts w:ascii="Times New Roman" w:hAnsi="Times New Roman" w:cs="Times New Roman"/>
          <w:b/>
          <w:sz w:val="28"/>
          <w:szCs w:val="28"/>
        </w:rPr>
        <w:t>«Новороссийский колле</w:t>
      </w:r>
      <w:proofErr w:type="gramStart"/>
      <w:r w:rsidRPr="00AD6F49">
        <w:rPr>
          <w:rFonts w:ascii="Times New Roman" w:hAnsi="Times New Roman" w:cs="Times New Roman"/>
          <w:b/>
          <w:sz w:val="28"/>
          <w:szCs w:val="28"/>
        </w:rPr>
        <w:t>дж стр</w:t>
      </w:r>
      <w:proofErr w:type="gramEnd"/>
      <w:r w:rsidRPr="00AD6F49">
        <w:rPr>
          <w:rFonts w:ascii="Times New Roman" w:hAnsi="Times New Roman" w:cs="Times New Roman"/>
          <w:b/>
          <w:sz w:val="28"/>
          <w:szCs w:val="28"/>
        </w:rPr>
        <w:t xml:space="preserve">оительства и экономики» </w:t>
      </w:r>
    </w:p>
    <w:p w:rsidR="006B3725" w:rsidRPr="00AD6F49" w:rsidRDefault="006B3725" w:rsidP="006B3725">
      <w:pPr>
        <w:tabs>
          <w:tab w:val="left" w:pos="4942"/>
        </w:tabs>
        <w:spacing w:after="0" w:line="240" w:lineRule="exact"/>
        <w:jc w:val="center"/>
        <w:rPr>
          <w:rFonts w:ascii="Times New Roman" w:hAnsi="Times New Roman" w:cs="Times New Roman"/>
          <w:b/>
        </w:rPr>
      </w:pPr>
      <w:r w:rsidRPr="00AD6F49">
        <w:rPr>
          <w:rFonts w:ascii="Times New Roman" w:hAnsi="Times New Roman" w:cs="Times New Roman"/>
          <w:b/>
          <w:sz w:val="24"/>
          <w:szCs w:val="24"/>
        </w:rPr>
        <w:t xml:space="preserve"> </w:t>
      </w:r>
      <w:r w:rsidRPr="00AD6F49">
        <w:rPr>
          <w:rFonts w:ascii="Times New Roman" w:hAnsi="Times New Roman" w:cs="Times New Roman"/>
          <w:b/>
        </w:rPr>
        <w:t>(ГАПОУ КК «НКСЭ»)</w:t>
      </w:r>
    </w:p>
    <w:p w:rsidR="006B3725" w:rsidRPr="00AD6F49" w:rsidRDefault="006B3725" w:rsidP="006B3725">
      <w:pPr>
        <w:tabs>
          <w:tab w:val="left" w:pos="4942"/>
        </w:tabs>
        <w:spacing w:after="0"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sz w:val="28"/>
          <w:szCs w:val="28"/>
        </w:rPr>
      </w:pPr>
      <w:r w:rsidRPr="00AD6F49">
        <w:rPr>
          <w:rFonts w:ascii="Times New Roman" w:hAnsi="Times New Roman" w:cs="Times New Roman"/>
          <w:sz w:val="28"/>
          <w:szCs w:val="28"/>
        </w:rPr>
        <w:t>Научно-методический отдел</w:t>
      </w: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b/>
          <w:sz w:val="28"/>
          <w:szCs w:val="28"/>
        </w:rPr>
      </w:pPr>
    </w:p>
    <w:p w:rsidR="006B3725" w:rsidRPr="00AD6F49" w:rsidRDefault="006B3725" w:rsidP="006B3725">
      <w:pPr>
        <w:tabs>
          <w:tab w:val="left" w:pos="4942"/>
        </w:tabs>
        <w:spacing w:line="360" w:lineRule="auto"/>
        <w:ind w:firstLine="709"/>
        <w:jc w:val="center"/>
        <w:rPr>
          <w:rFonts w:ascii="Times New Roman" w:hAnsi="Times New Roman" w:cs="Times New Roman"/>
          <w:b/>
          <w:sz w:val="28"/>
          <w:szCs w:val="28"/>
        </w:rPr>
      </w:pPr>
      <w:r w:rsidRPr="00AD6F49">
        <w:rPr>
          <w:rFonts w:ascii="Times New Roman" w:hAnsi="Times New Roman" w:cs="Times New Roman"/>
          <w:b/>
          <w:sz w:val="28"/>
          <w:szCs w:val="28"/>
        </w:rPr>
        <w:t xml:space="preserve">МЕТОДИЧЕСКОЕ ПОСОБИЕ </w:t>
      </w:r>
    </w:p>
    <w:p w:rsidR="006B3725" w:rsidRPr="00AD6F49" w:rsidRDefault="006B3725" w:rsidP="006B3725">
      <w:pPr>
        <w:tabs>
          <w:tab w:val="left" w:pos="4942"/>
        </w:tabs>
        <w:spacing w:line="360" w:lineRule="auto"/>
        <w:ind w:firstLine="709"/>
        <w:jc w:val="center"/>
        <w:rPr>
          <w:rFonts w:ascii="Times New Roman" w:hAnsi="Times New Roman" w:cs="Times New Roman"/>
          <w:b/>
          <w:sz w:val="28"/>
          <w:szCs w:val="28"/>
        </w:rPr>
      </w:pPr>
      <w:r w:rsidRPr="00AD6F49">
        <w:rPr>
          <w:rFonts w:ascii="Times New Roman" w:hAnsi="Times New Roman" w:cs="Times New Roman"/>
          <w:b/>
          <w:sz w:val="28"/>
          <w:szCs w:val="28"/>
        </w:rPr>
        <w:t>по дисциплине «Английский язык в профессиональной  деятельности»</w:t>
      </w:r>
    </w:p>
    <w:p w:rsidR="006B3725" w:rsidRPr="00AD6F49" w:rsidRDefault="006B3725" w:rsidP="006B3725">
      <w:pPr>
        <w:shd w:val="clear" w:color="auto" w:fill="FFFFFF"/>
        <w:tabs>
          <w:tab w:val="left" w:pos="4942"/>
        </w:tabs>
        <w:spacing w:after="0"/>
        <w:jc w:val="center"/>
        <w:rPr>
          <w:rFonts w:ascii="Times New Roman" w:eastAsia="Times New Roman" w:hAnsi="Times New Roman" w:cs="Times New Roman"/>
          <w:b/>
          <w:sz w:val="28"/>
          <w:szCs w:val="28"/>
        </w:rPr>
      </w:pPr>
      <w:r w:rsidRPr="00AD6F49">
        <w:rPr>
          <w:rFonts w:ascii="Times New Roman" w:hAnsi="Times New Roman" w:cs="Times New Roman"/>
          <w:b/>
          <w:sz w:val="28"/>
          <w:szCs w:val="28"/>
        </w:rPr>
        <w:t>Тема</w:t>
      </w:r>
      <w:r w:rsidRPr="00AD6F49">
        <w:rPr>
          <w:rFonts w:ascii="Times New Roman" w:hAnsi="Times New Roman" w:cs="Times New Roman"/>
          <w:b/>
          <w:sz w:val="28"/>
          <w:szCs w:val="28"/>
          <w:lang w:val="en-US"/>
        </w:rPr>
        <w:t xml:space="preserve">: </w:t>
      </w:r>
      <w:r w:rsidRPr="00AD6F49">
        <w:rPr>
          <w:rFonts w:ascii="Times New Roman" w:eastAsia="Calibri" w:hAnsi="Times New Roman" w:cs="Times New Roman"/>
          <w:b/>
          <w:bCs/>
          <w:sz w:val="28"/>
          <w:szCs w:val="28"/>
          <w:lang w:val="en-US"/>
        </w:rPr>
        <w:t>«</w:t>
      </w:r>
      <w:proofErr w:type="spellStart"/>
      <w:r w:rsidRPr="00AD6F49">
        <w:rPr>
          <w:rFonts w:ascii="Times New Roman" w:eastAsia="Calibri" w:hAnsi="Times New Roman" w:cs="Times New Roman"/>
          <w:b/>
          <w:bCs/>
          <w:sz w:val="28"/>
          <w:szCs w:val="28"/>
        </w:rPr>
        <w:t>Controlling</w:t>
      </w:r>
      <w:proofErr w:type="spellEnd"/>
      <w:r w:rsidRPr="00AD6F49">
        <w:rPr>
          <w:rFonts w:ascii="Times New Roman" w:eastAsia="Calibri" w:hAnsi="Times New Roman" w:cs="Times New Roman"/>
          <w:b/>
          <w:bCs/>
          <w:sz w:val="28"/>
          <w:szCs w:val="28"/>
        </w:rPr>
        <w:t xml:space="preserve"> </w:t>
      </w:r>
      <w:proofErr w:type="spellStart"/>
      <w:r w:rsidRPr="00AD6F49">
        <w:rPr>
          <w:rFonts w:ascii="Times New Roman" w:eastAsia="Calibri" w:hAnsi="Times New Roman" w:cs="Times New Roman"/>
          <w:b/>
          <w:bCs/>
          <w:sz w:val="28"/>
          <w:szCs w:val="28"/>
        </w:rPr>
        <w:t>organizations</w:t>
      </w:r>
      <w:proofErr w:type="spellEnd"/>
      <w:r w:rsidRPr="00AD6F49">
        <w:rPr>
          <w:rFonts w:ascii="Times New Roman" w:eastAsia="Calibri" w:hAnsi="Times New Roman" w:cs="Times New Roman"/>
          <w:b/>
          <w:bCs/>
          <w:sz w:val="28"/>
          <w:szCs w:val="28"/>
        </w:rPr>
        <w:t>»</w:t>
      </w:r>
      <w:r w:rsidR="00AD6F49">
        <w:rPr>
          <w:rFonts w:ascii="Times New Roman" w:eastAsia="Calibri" w:hAnsi="Times New Roman" w:cs="Times New Roman"/>
          <w:b/>
          <w:bCs/>
          <w:sz w:val="28"/>
          <w:szCs w:val="28"/>
          <w:lang w:val="en-US"/>
        </w:rPr>
        <w:t xml:space="preserve"> </w:t>
      </w:r>
    </w:p>
    <w:p w:rsidR="006B3725" w:rsidRPr="00AD6F49" w:rsidRDefault="006B3725" w:rsidP="006B3725">
      <w:pPr>
        <w:tabs>
          <w:tab w:val="left" w:pos="4942"/>
        </w:tabs>
        <w:spacing w:after="0" w:line="360" w:lineRule="auto"/>
        <w:ind w:firstLine="709"/>
        <w:jc w:val="center"/>
        <w:rPr>
          <w:rFonts w:ascii="Times New Roman" w:hAnsi="Times New Roman" w:cs="Times New Roman"/>
          <w:b/>
          <w:sz w:val="28"/>
          <w:szCs w:val="28"/>
          <w:lang w:val="en-US"/>
        </w:rPr>
      </w:pP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lang w:val="en-US"/>
        </w:rPr>
      </w:pPr>
    </w:p>
    <w:p w:rsidR="006B3725" w:rsidRPr="00AD6F49" w:rsidRDefault="006B3725" w:rsidP="006B3725">
      <w:pPr>
        <w:tabs>
          <w:tab w:val="left" w:pos="4942"/>
        </w:tabs>
        <w:spacing w:line="360" w:lineRule="auto"/>
        <w:ind w:firstLine="709"/>
        <w:jc w:val="center"/>
        <w:rPr>
          <w:rFonts w:ascii="Times New Roman" w:hAnsi="Times New Roman" w:cs="Times New Roman"/>
          <w:sz w:val="28"/>
          <w:szCs w:val="28"/>
        </w:rPr>
      </w:pPr>
      <w:r w:rsidRPr="00AD6F49">
        <w:rPr>
          <w:rFonts w:ascii="Times New Roman" w:hAnsi="Times New Roman" w:cs="Times New Roman"/>
          <w:sz w:val="28"/>
          <w:szCs w:val="28"/>
        </w:rPr>
        <w:t>для специальности</w:t>
      </w: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r w:rsidRPr="00AD6F49">
        <w:rPr>
          <w:rFonts w:ascii="Times New Roman" w:hAnsi="Times New Roman" w:cs="Times New Roman"/>
          <w:sz w:val="28"/>
          <w:szCs w:val="28"/>
        </w:rPr>
        <w:t xml:space="preserve">38.02.01    Экономика и бухгалтерский учет (по отраслям) (углубленная подготовка)    </w:t>
      </w: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line="360" w:lineRule="auto"/>
        <w:ind w:firstLine="709"/>
        <w:jc w:val="center"/>
        <w:rPr>
          <w:rFonts w:ascii="Times New Roman" w:hAnsi="Times New Roman" w:cs="Times New Roman"/>
          <w:sz w:val="24"/>
          <w:szCs w:val="24"/>
        </w:rPr>
      </w:pPr>
    </w:p>
    <w:p w:rsidR="006B3725" w:rsidRPr="00AD6F49" w:rsidRDefault="006B3725" w:rsidP="006B3725">
      <w:pPr>
        <w:tabs>
          <w:tab w:val="left" w:pos="4942"/>
        </w:tabs>
        <w:spacing w:after="0"/>
        <w:jc w:val="center"/>
        <w:rPr>
          <w:rFonts w:ascii="Times New Roman" w:hAnsi="Times New Roman" w:cs="Times New Roman"/>
          <w:sz w:val="28"/>
          <w:szCs w:val="28"/>
        </w:rPr>
      </w:pPr>
    </w:p>
    <w:p w:rsidR="006B3725" w:rsidRPr="00AD6F49" w:rsidRDefault="006B3725" w:rsidP="006B3725">
      <w:pPr>
        <w:tabs>
          <w:tab w:val="left" w:pos="4942"/>
        </w:tabs>
        <w:spacing w:after="0"/>
        <w:jc w:val="center"/>
        <w:rPr>
          <w:rFonts w:ascii="Times New Roman" w:hAnsi="Times New Roman" w:cs="Times New Roman"/>
          <w:sz w:val="28"/>
          <w:szCs w:val="28"/>
        </w:rPr>
      </w:pPr>
      <w:r w:rsidRPr="00AD6F49">
        <w:rPr>
          <w:rFonts w:ascii="Times New Roman" w:hAnsi="Times New Roman" w:cs="Times New Roman"/>
          <w:sz w:val="28"/>
          <w:szCs w:val="28"/>
        </w:rPr>
        <w:t>Новороссийск</w:t>
      </w:r>
    </w:p>
    <w:p w:rsidR="006B3725" w:rsidRPr="00AD6F49" w:rsidRDefault="006B3725" w:rsidP="006B3725">
      <w:pPr>
        <w:tabs>
          <w:tab w:val="left" w:pos="4942"/>
        </w:tabs>
        <w:spacing w:after="0"/>
        <w:jc w:val="center"/>
        <w:rPr>
          <w:rFonts w:ascii="Times New Roman" w:hAnsi="Times New Roman" w:cs="Times New Roman"/>
          <w:sz w:val="28"/>
          <w:szCs w:val="28"/>
        </w:rPr>
      </w:pPr>
      <w:r w:rsidRPr="00AD6F49">
        <w:rPr>
          <w:rFonts w:ascii="Times New Roman" w:hAnsi="Times New Roman" w:cs="Times New Roman"/>
          <w:sz w:val="28"/>
          <w:szCs w:val="28"/>
        </w:rPr>
        <w:t>2023</w:t>
      </w:r>
    </w:p>
    <w:p w:rsidR="009F47C7" w:rsidRPr="00AD6F49" w:rsidRDefault="009F47C7" w:rsidP="006B3725">
      <w:pPr>
        <w:tabs>
          <w:tab w:val="left" w:pos="4942"/>
        </w:tabs>
        <w:spacing w:line="360" w:lineRule="auto"/>
        <w:jc w:val="center"/>
        <w:rPr>
          <w:rFonts w:ascii="Times New Roman" w:hAnsi="Times New Roman" w:cs="Times New Roman"/>
          <w:bCs/>
          <w:sz w:val="24"/>
          <w:szCs w:val="24"/>
        </w:rPr>
      </w:pPr>
    </w:p>
    <w:p w:rsidR="006B3725" w:rsidRPr="00AD6F49" w:rsidRDefault="006B3725" w:rsidP="006B3725">
      <w:pPr>
        <w:tabs>
          <w:tab w:val="left" w:pos="4942"/>
        </w:tabs>
        <w:spacing w:line="360" w:lineRule="auto"/>
        <w:jc w:val="center"/>
        <w:rPr>
          <w:rFonts w:ascii="Times New Roman" w:hAnsi="Times New Roman" w:cs="Times New Roman"/>
          <w:sz w:val="24"/>
          <w:szCs w:val="24"/>
        </w:rPr>
      </w:pPr>
      <w:r w:rsidRPr="00AD6F49">
        <w:rPr>
          <w:rFonts w:ascii="Times New Roman" w:hAnsi="Times New Roman" w:cs="Times New Roman"/>
          <w:bCs/>
          <w:sz w:val="24"/>
          <w:szCs w:val="24"/>
        </w:rPr>
        <w:lastRenderedPageBreak/>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AD6F49">
        <w:rPr>
          <w:rFonts w:ascii="Times New Roman" w:hAnsi="Times New Roman" w:cs="Times New Roman"/>
          <w:sz w:val="24"/>
          <w:szCs w:val="24"/>
        </w:rPr>
        <w:t>«Иностранный язык в профессиональной деятельности» для специальности 38.02.01 Экономика и бухгалтерский учет</w:t>
      </w:r>
    </w:p>
    <w:p w:rsidR="006B3725" w:rsidRPr="00AD6F49" w:rsidRDefault="006B3725" w:rsidP="006B3725">
      <w:pPr>
        <w:tabs>
          <w:tab w:val="left" w:pos="4942"/>
        </w:tabs>
        <w:spacing w:line="360" w:lineRule="auto"/>
        <w:jc w:val="center"/>
        <w:rPr>
          <w:rFonts w:ascii="Times New Roman" w:hAnsi="Times New Roman" w:cs="Times New Roman"/>
          <w:sz w:val="24"/>
          <w:szCs w:val="24"/>
        </w:rPr>
      </w:pPr>
      <w:r w:rsidRPr="00AD6F49">
        <w:rPr>
          <w:rFonts w:ascii="Times New Roman" w:hAnsi="Times New Roman" w:cs="Times New Roman"/>
          <w:sz w:val="24"/>
          <w:szCs w:val="24"/>
        </w:rPr>
        <w:t xml:space="preserve"> ( по отраслям) углубленная подготовка</w:t>
      </w:r>
    </w:p>
    <w:p w:rsidR="006B3725" w:rsidRPr="00AD6F49" w:rsidRDefault="006B3725" w:rsidP="006B3725">
      <w:pPr>
        <w:tabs>
          <w:tab w:val="left" w:pos="4942"/>
        </w:tabs>
        <w:rPr>
          <w:rFonts w:ascii="Times New Roman" w:eastAsia="Calibri" w:hAnsi="Times New Roman" w:cs="Times New Roman"/>
          <w:sz w:val="24"/>
          <w:szCs w:val="24"/>
        </w:rPr>
      </w:pPr>
    </w:p>
    <w:p w:rsidR="006B3725" w:rsidRPr="00AD6F49" w:rsidRDefault="006B3725" w:rsidP="006B3725">
      <w:pPr>
        <w:tabs>
          <w:tab w:val="left" w:pos="4942"/>
        </w:tabs>
        <w:rPr>
          <w:rFonts w:ascii="Times New Roman" w:eastAsia="Calibri" w:hAnsi="Times New Roman" w:cs="Times New Roman"/>
          <w:sz w:val="24"/>
          <w:szCs w:val="24"/>
        </w:rPr>
      </w:pPr>
    </w:p>
    <w:p w:rsidR="006B3725" w:rsidRPr="00AD6F49" w:rsidRDefault="006B3725" w:rsidP="006B3725">
      <w:pPr>
        <w:tabs>
          <w:tab w:val="left" w:pos="4942"/>
        </w:tabs>
        <w:rPr>
          <w:rFonts w:ascii="Times New Roman" w:eastAsia="Calibri" w:hAnsi="Times New Roman" w:cs="Times New Roman"/>
          <w:sz w:val="24"/>
          <w:szCs w:val="24"/>
        </w:rPr>
      </w:pPr>
    </w:p>
    <w:p w:rsidR="006B3725" w:rsidRPr="00AD6F49" w:rsidRDefault="006B3725" w:rsidP="006B3725">
      <w:pPr>
        <w:tabs>
          <w:tab w:val="left" w:pos="4942"/>
        </w:tabs>
        <w:rPr>
          <w:rFonts w:ascii="Times New Roman" w:eastAsia="Calibri" w:hAnsi="Times New Roman" w:cs="Times New Roman"/>
          <w:sz w:val="24"/>
          <w:szCs w:val="24"/>
        </w:rPr>
      </w:pPr>
    </w:p>
    <w:p w:rsidR="006B3725" w:rsidRPr="00AD6F49" w:rsidRDefault="006B3725" w:rsidP="006B3725">
      <w:pPr>
        <w:tabs>
          <w:tab w:val="left" w:pos="4942"/>
        </w:tabs>
        <w:ind w:firstLine="720"/>
        <w:jc w:val="center"/>
        <w:rPr>
          <w:rFonts w:ascii="Times New Roman" w:eastAsia="Calibri" w:hAnsi="Times New Roman" w:cs="Times New Roman"/>
          <w:sz w:val="24"/>
          <w:szCs w:val="24"/>
        </w:rPr>
      </w:pPr>
    </w:p>
    <w:p w:rsidR="006B3725" w:rsidRPr="00AD6F49" w:rsidRDefault="006B3725" w:rsidP="006B3725">
      <w:pPr>
        <w:tabs>
          <w:tab w:val="left" w:pos="4942"/>
          <w:tab w:val="left" w:pos="6120"/>
          <w:tab w:val="left" w:pos="6480"/>
        </w:tabs>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 xml:space="preserve">           УТВЕРЖДЕНО                                              СОГЛАСОВАНО</w:t>
      </w:r>
    </w:p>
    <w:p w:rsidR="006B3725" w:rsidRPr="00AD6F49" w:rsidRDefault="006B3725" w:rsidP="006B3725">
      <w:pPr>
        <w:tabs>
          <w:tab w:val="left" w:pos="4942"/>
        </w:tabs>
        <w:spacing w:after="0"/>
        <w:jc w:val="both"/>
        <w:rPr>
          <w:rFonts w:ascii="Times New Roman" w:eastAsia="Calibri" w:hAnsi="Times New Roman" w:cs="Times New Roman"/>
          <w:sz w:val="24"/>
          <w:szCs w:val="24"/>
        </w:rPr>
      </w:pPr>
      <w:proofErr w:type="gramStart"/>
      <w:r w:rsidRPr="00AD6F49">
        <w:rPr>
          <w:rFonts w:ascii="Times New Roman" w:eastAsia="Calibri" w:hAnsi="Times New Roman" w:cs="Times New Roman"/>
          <w:sz w:val="24"/>
          <w:szCs w:val="24"/>
        </w:rPr>
        <w:t>Научно-методическим</w:t>
      </w:r>
      <w:proofErr w:type="gramEnd"/>
      <w:r w:rsidRPr="00AD6F49">
        <w:rPr>
          <w:rFonts w:ascii="Times New Roman" w:eastAsia="Calibri" w:hAnsi="Times New Roman" w:cs="Times New Roman"/>
          <w:sz w:val="24"/>
          <w:szCs w:val="24"/>
        </w:rPr>
        <w:t xml:space="preserve">                         Председатель ЦМК </w:t>
      </w:r>
      <w:r w:rsidRPr="00AD6F49">
        <w:rPr>
          <w:rFonts w:ascii="Times New Roman" w:hAnsi="Times New Roman" w:cs="Times New Roman"/>
          <w:sz w:val="24"/>
          <w:szCs w:val="24"/>
        </w:rPr>
        <w:t xml:space="preserve">филологических                                                       </w:t>
      </w:r>
    </w:p>
    <w:p w:rsidR="006B3725" w:rsidRPr="00AD6F49" w:rsidRDefault="006B3725" w:rsidP="006B3725">
      <w:pPr>
        <w:tabs>
          <w:tab w:val="left" w:pos="4942"/>
        </w:tabs>
        <w:spacing w:after="0"/>
        <w:jc w:val="both"/>
        <w:rPr>
          <w:rFonts w:ascii="Times New Roman" w:hAnsi="Times New Roman" w:cs="Times New Roman"/>
          <w:sz w:val="24"/>
          <w:szCs w:val="24"/>
        </w:rPr>
      </w:pPr>
      <w:r w:rsidRPr="00AD6F49">
        <w:rPr>
          <w:rFonts w:ascii="Times New Roman" w:eastAsia="Calibri" w:hAnsi="Times New Roman" w:cs="Times New Roman"/>
          <w:sz w:val="24"/>
          <w:szCs w:val="24"/>
        </w:rPr>
        <w:t xml:space="preserve">советом колледжа                                 </w:t>
      </w:r>
      <w:r w:rsidRPr="00AD6F49">
        <w:rPr>
          <w:rFonts w:ascii="Times New Roman" w:hAnsi="Times New Roman" w:cs="Times New Roman"/>
          <w:sz w:val="24"/>
          <w:szCs w:val="24"/>
        </w:rPr>
        <w:t xml:space="preserve">дисциплин      Расторгуева Т.В.   </w:t>
      </w:r>
    </w:p>
    <w:p w:rsidR="006B3725" w:rsidRPr="00AD6F49" w:rsidRDefault="006B3725" w:rsidP="006B3725">
      <w:pPr>
        <w:tabs>
          <w:tab w:val="left" w:pos="4942"/>
        </w:tabs>
        <w:spacing w:after="0"/>
        <w:jc w:val="both"/>
        <w:rPr>
          <w:rFonts w:ascii="Times New Roman" w:hAnsi="Times New Roman" w:cs="Times New Roman"/>
          <w:sz w:val="24"/>
          <w:szCs w:val="24"/>
        </w:rPr>
      </w:pPr>
      <w:r w:rsidRPr="00AD6F49">
        <w:rPr>
          <w:rFonts w:ascii="Times New Roman" w:hAnsi="Times New Roman" w:cs="Times New Roman"/>
          <w:sz w:val="24"/>
          <w:szCs w:val="24"/>
        </w:rPr>
        <w:t xml:space="preserve">                                                                 </w:t>
      </w:r>
    </w:p>
    <w:p w:rsidR="006B3725" w:rsidRPr="00AD6F49" w:rsidRDefault="006B3725" w:rsidP="006B3725">
      <w:pPr>
        <w:tabs>
          <w:tab w:val="left" w:pos="4942"/>
        </w:tabs>
        <w:spacing w:after="0"/>
        <w:jc w:val="both"/>
        <w:rPr>
          <w:rFonts w:ascii="Times New Roman" w:eastAsia="Calibri" w:hAnsi="Times New Roman" w:cs="Times New Roman"/>
          <w:sz w:val="24"/>
          <w:szCs w:val="24"/>
        </w:rPr>
      </w:pPr>
    </w:p>
    <w:p w:rsidR="006B3725" w:rsidRPr="00AD6F49" w:rsidRDefault="006B3725" w:rsidP="006B3725">
      <w:pPr>
        <w:tabs>
          <w:tab w:val="left" w:pos="4942"/>
        </w:tabs>
        <w:spacing w:after="0"/>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Протокол №__</w:t>
      </w:r>
      <w:r w:rsidRPr="00AD6F49">
        <w:rPr>
          <w:rFonts w:ascii="Times New Roman" w:hAnsi="Times New Roman" w:cs="Times New Roman"/>
          <w:sz w:val="24"/>
          <w:szCs w:val="24"/>
        </w:rPr>
        <w:t xml:space="preserve">                                      </w:t>
      </w:r>
      <w:proofErr w:type="gramStart"/>
      <w:r w:rsidRPr="00AD6F49">
        <w:rPr>
          <w:rFonts w:ascii="Times New Roman" w:eastAsia="Calibri" w:hAnsi="Times New Roman" w:cs="Times New Roman"/>
          <w:sz w:val="24"/>
          <w:szCs w:val="24"/>
        </w:rPr>
        <w:t>Протокол</w:t>
      </w:r>
      <w:proofErr w:type="gramEnd"/>
      <w:r w:rsidRPr="00AD6F49">
        <w:rPr>
          <w:rFonts w:ascii="Times New Roman" w:eastAsia="Calibri" w:hAnsi="Times New Roman" w:cs="Times New Roman"/>
          <w:sz w:val="24"/>
          <w:szCs w:val="24"/>
        </w:rPr>
        <w:t xml:space="preserve"> №___</w:t>
      </w:r>
    </w:p>
    <w:p w:rsidR="006B3725" w:rsidRPr="00AD6F49" w:rsidRDefault="006B3725" w:rsidP="006B3725">
      <w:pPr>
        <w:tabs>
          <w:tab w:val="left" w:pos="4942"/>
        </w:tabs>
        <w:spacing w:after="0"/>
        <w:jc w:val="both"/>
        <w:rPr>
          <w:rFonts w:ascii="Times New Roman" w:hAnsi="Times New Roman" w:cs="Times New Roman"/>
          <w:sz w:val="24"/>
          <w:szCs w:val="24"/>
        </w:rPr>
      </w:pPr>
      <w:r w:rsidRPr="00AD6F49">
        <w:rPr>
          <w:rFonts w:ascii="Times New Roman" w:hAnsi="Times New Roman" w:cs="Times New Roman"/>
          <w:sz w:val="24"/>
          <w:szCs w:val="24"/>
        </w:rPr>
        <w:t>от ____      декабря  2023</w:t>
      </w:r>
      <w:r w:rsidRPr="00AD6F49">
        <w:rPr>
          <w:rFonts w:ascii="Times New Roman" w:eastAsia="Calibri" w:hAnsi="Times New Roman" w:cs="Times New Roman"/>
          <w:sz w:val="24"/>
          <w:szCs w:val="24"/>
        </w:rPr>
        <w:t xml:space="preserve">г.                        </w:t>
      </w:r>
      <w:r w:rsidRPr="00AD6F49">
        <w:rPr>
          <w:rFonts w:ascii="Times New Roman" w:hAnsi="Times New Roman" w:cs="Times New Roman"/>
          <w:sz w:val="24"/>
          <w:szCs w:val="24"/>
        </w:rPr>
        <w:t>от «___»______  2023</w:t>
      </w:r>
    </w:p>
    <w:p w:rsidR="006B3725" w:rsidRPr="00AD6F49" w:rsidRDefault="006B3725" w:rsidP="006B3725">
      <w:pPr>
        <w:tabs>
          <w:tab w:val="left" w:pos="4942"/>
        </w:tabs>
        <w:spacing w:after="0"/>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 xml:space="preserve">                                                             </w:t>
      </w:r>
    </w:p>
    <w:p w:rsidR="006B3725" w:rsidRPr="00AD6F49" w:rsidRDefault="006B3725" w:rsidP="006B3725">
      <w:pPr>
        <w:tabs>
          <w:tab w:val="left" w:pos="4942"/>
        </w:tabs>
        <w:jc w:val="both"/>
        <w:rPr>
          <w:rFonts w:ascii="Times New Roman" w:eastAsia="Calibri" w:hAnsi="Times New Roman" w:cs="Times New Roman"/>
          <w:sz w:val="24"/>
          <w:szCs w:val="24"/>
        </w:rPr>
      </w:pPr>
      <w:r w:rsidRPr="00AD6F49">
        <w:rPr>
          <w:rFonts w:ascii="Times New Roman" w:hAnsi="Times New Roman" w:cs="Times New Roman"/>
          <w:sz w:val="24"/>
          <w:szCs w:val="24"/>
        </w:rPr>
        <w:t xml:space="preserve">                                                               </w:t>
      </w: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b/>
          <w:sz w:val="24"/>
          <w:szCs w:val="24"/>
        </w:rPr>
      </w:pPr>
      <w:r w:rsidRPr="00AD6F49">
        <w:rPr>
          <w:rFonts w:ascii="Times New Roman" w:eastAsia="Calibri" w:hAnsi="Times New Roman" w:cs="Times New Roman"/>
          <w:sz w:val="24"/>
          <w:szCs w:val="24"/>
        </w:rPr>
        <w:t xml:space="preserve">Составитель  </w:t>
      </w:r>
      <w:r w:rsidRPr="00AD6F49">
        <w:rPr>
          <w:rFonts w:ascii="Times New Roman" w:eastAsia="Calibri" w:hAnsi="Times New Roman" w:cs="Times New Roman"/>
          <w:b/>
          <w:sz w:val="24"/>
          <w:szCs w:val="24"/>
        </w:rPr>
        <w:t xml:space="preserve">–  </w:t>
      </w:r>
      <w:proofErr w:type="spellStart"/>
      <w:r w:rsidRPr="00AD6F49">
        <w:rPr>
          <w:rFonts w:ascii="Times New Roman" w:eastAsia="Calibri" w:hAnsi="Times New Roman" w:cs="Times New Roman"/>
          <w:sz w:val="24"/>
          <w:szCs w:val="24"/>
        </w:rPr>
        <w:t>Голубева</w:t>
      </w:r>
      <w:proofErr w:type="spellEnd"/>
      <w:r w:rsidRPr="00AD6F49">
        <w:rPr>
          <w:rFonts w:ascii="Times New Roman" w:eastAsia="Calibri" w:hAnsi="Times New Roman" w:cs="Times New Roman"/>
          <w:sz w:val="24"/>
          <w:szCs w:val="24"/>
        </w:rPr>
        <w:t xml:space="preserve"> А.Е.,</w:t>
      </w:r>
      <w:r w:rsidRPr="00AD6F49">
        <w:rPr>
          <w:rFonts w:ascii="Times New Roman" w:eastAsia="Calibri" w:hAnsi="Times New Roman" w:cs="Times New Roman"/>
          <w:b/>
          <w:sz w:val="24"/>
          <w:szCs w:val="24"/>
        </w:rPr>
        <w:t xml:space="preserve">  </w:t>
      </w:r>
      <w:r w:rsidRPr="00AD6F49">
        <w:rPr>
          <w:rFonts w:ascii="Times New Roman" w:eastAsia="Calibri" w:hAnsi="Times New Roman" w:cs="Times New Roman"/>
          <w:sz w:val="24"/>
          <w:szCs w:val="24"/>
        </w:rPr>
        <w:t xml:space="preserve">преподаватель </w:t>
      </w:r>
    </w:p>
    <w:p w:rsidR="006B3725" w:rsidRPr="00AD6F49" w:rsidRDefault="006B3725" w:rsidP="006B3725">
      <w:pPr>
        <w:tabs>
          <w:tab w:val="left" w:pos="4942"/>
        </w:tabs>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Рецензент:    Вавилова Н.Ю., преподаватель высшей категории</w:t>
      </w: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6B3725" w:rsidRPr="00AD6F49" w:rsidRDefault="006B3725" w:rsidP="006B3725">
      <w:pPr>
        <w:tabs>
          <w:tab w:val="left" w:pos="4942"/>
        </w:tabs>
        <w:jc w:val="both"/>
        <w:rPr>
          <w:rFonts w:ascii="Times New Roman" w:eastAsia="Calibri" w:hAnsi="Times New Roman" w:cs="Times New Roman"/>
          <w:sz w:val="24"/>
          <w:szCs w:val="24"/>
        </w:rPr>
      </w:pPr>
    </w:p>
    <w:p w:rsidR="009F47C7" w:rsidRPr="00AD6F49" w:rsidRDefault="009F47C7" w:rsidP="006B3725">
      <w:pPr>
        <w:tabs>
          <w:tab w:val="left" w:pos="4942"/>
        </w:tabs>
        <w:jc w:val="center"/>
        <w:rPr>
          <w:rFonts w:ascii="Times New Roman" w:hAnsi="Times New Roman" w:cs="Times New Roman"/>
          <w:b/>
          <w:sz w:val="24"/>
          <w:szCs w:val="24"/>
        </w:rPr>
      </w:pPr>
    </w:p>
    <w:p w:rsidR="006B3725" w:rsidRPr="00AD6F49" w:rsidRDefault="006B3725" w:rsidP="006B3725">
      <w:pPr>
        <w:tabs>
          <w:tab w:val="left" w:pos="4942"/>
        </w:tabs>
        <w:jc w:val="center"/>
        <w:rPr>
          <w:rFonts w:ascii="Times New Roman" w:hAnsi="Times New Roman" w:cs="Times New Roman"/>
          <w:b/>
          <w:sz w:val="24"/>
          <w:szCs w:val="24"/>
        </w:rPr>
      </w:pPr>
      <w:r w:rsidRPr="00AD6F49">
        <w:rPr>
          <w:rFonts w:ascii="Times New Roman" w:hAnsi="Times New Roman" w:cs="Times New Roman"/>
          <w:b/>
          <w:sz w:val="24"/>
          <w:szCs w:val="24"/>
        </w:rPr>
        <w:lastRenderedPageBreak/>
        <w:t>Пояснительная записка</w:t>
      </w:r>
    </w:p>
    <w:p w:rsidR="006B3725" w:rsidRPr="00AD6F49" w:rsidRDefault="006B3725" w:rsidP="006B3725">
      <w:pPr>
        <w:tabs>
          <w:tab w:val="left" w:pos="4942"/>
        </w:tabs>
        <w:spacing w:after="0"/>
        <w:jc w:val="both"/>
        <w:rPr>
          <w:rFonts w:ascii="Times New Roman" w:hAnsi="Times New Roman" w:cs="Times New Roman"/>
          <w:sz w:val="24"/>
          <w:szCs w:val="24"/>
        </w:rPr>
      </w:pPr>
      <w:r w:rsidRPr="00AD6F49">
        <w:rPr>
          <w:rFonts w:ascii="Times New Roman" w:hAnsi="Times New Roman" w:cs="Times New Roman"/>
          <w:sz w:val="24"/>
          <w:szCs w:val="24"/>
        </w:rPr>
        <w:t xml:space="preserve">      Данная методическая разработка предназначается студентам старших курсов средних профессиональных образовательных учреждений, изучающих  </w:t>
      </w:r>
      <w:r w:rsidRPr="00AD6F49">
        <w:rPr>
          <w:rFonts w:ascii="Times New Roman" w:hAnsi="Times New Roman" w:cs="Times New Roman"/>
          <w:bCs/>
          <w:sz w:val="24"/>
          <w:szCs w:val="24"/>
        </w:rPr>
        <w:t xml:space="preserve">дисциплину </w:t>
      </w:r>
      <w:r w:rsidRPr="00AD6F49">
        <w:rPr>
          <w:rFonts w:ascii="Times New Roman" w:hAnsi="Times New Roman" w:cs="Times New Roman"/>
          <w:sz w:val="24"/>
          <w:szCs w:val="24"/>
        </w:rPr>
        <w:t xml:space="preserve">«Иностранный язык в профессиональной деятельности» для специальности 38.02.01 Экономика и бухгалтерский учет </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по отраслям) углубленная подготовка</w:t>
      </w:r>
    </w:p>
    <w:p w:rsidR="006B3725" w:rsidRPr="00AD6F49" w:rsidRDefault="006B3725" w:rsidP="006B3725">
      <w:pPr>
        <w:tabs>
          <w:tab w:val="left" w:pos="4942"/>
        </w:tabs>
        <w:spacing w:after="0"/>
        <w:ind w:right="57"/>
        <w:outlineLvl w:val="0"/>
        <w:rPr>
          <w:rFonts w:ascii="Times New Roman" w:hAnsi="Times New Roman" w:cs="Times New Roman"/>
          <w:sz w:val="24"/>
          <w:szCs w:val="24"/>
        </w:rPr>
      </w:pPr>
      <w:r w:rsidRPr="00AD6F49">
        <w:rPr>
          <w:rFonts w:ascii="Times New Roman" w:hAnsi="Times New Roman" w:cs="Times New Roman"/>
          <w:sz w:val="24"/>
          <w:szCs w:val="24"/>
        </w:rPr>
        <w:t xml:space="preserve">       Методическая разработка включает текст, насыщенный лексикой на предложенную тему, активный словарь, включающий специальную лексику, а также дополнительные слова, рекомендуемые для активного усвоения. </w:t>
      </w:r>
    </w:p>
    <w:p w:rsidR="006B3725" w:rsidRPr="00AD6F49" w:rsidRDefault="006B3725" w:rsidP="006B3725">
      <w:pPr>
        <w:tabs>
          <w:tab w:val="left" w:pos="4942"/>
        </w:tabs>
        <w:spacing w:after="0"/>
        <w:jc w:val="both"/>
        <w:rPr>
          <w:rFonts w:ascii="Times New Roman" w:hAnsi="Times New Roman" w:cs="Times New Roman"/>
          <w:bCs/>
          <w:sz w:val="24"/>
          <w:szCs w:val="24"/>
        </w:rPr>
      </w:pPr>
      <w:r w:rsidRPr="00AD6F49">
        <w:rPr>
          <w:rFonts w:ascii="Times New Roman" w:hAnsi="Times New Roman" w:cs="Times New Roman"/>
          <w:sz w:val="24"/>
          <w:szCs w:val="24"/>
        </w:rPr>
        <w:t xml:space="preserve">       В процессе работы студенты </w:t>
      </w:r>
      <w:r w:rsidRPr="00AD6F49">
        <w:rPr>
          <w:rFonts w:ascii="Times New Roman" w:eastAsia="Calibri" w:hAnsi="Times New Roman" w:cs="Times New Roman"/>
          <w:bCs/>
          <w:sz w:val="24"/>
          <w:szCs w:val="24"/>
        </w:rPr>
        <w:t>знакомятся и выучивают  профессиональную лексику и выражения, касающиеся темы 4.2  «</w:t>
      </w:r>
      <w:r w:rsidRPr="00AD6F49">
        <w:rPr>
          <w:rFonts w:ascii="Times New Roman" w:eastAsia="Times New Roman" w:hAnsi="Times New Roman" w:cs="Times New Roman"/>
          <w:b/>
          <w:bCs/>
        </w:rPr>
        <w:t>Контролирующие службы. Посредники и доверенные лица</w:t>
      </w:r>
      <w:r w:rsidRPr="00AD6F49">
        <w:rPr>
          <w:rFonts w:ascii="Times New Roman" w:eastAsia="Calibri" w:hAnsi="Times New Roman" w:cs="Times New Roman"/>
          <w:bCs/>
          <w:sz w:val="24"/>
          <w:szCs w:val="24"/>
        </w:rPr>
        <w:t xml:space="preserve">», </w:t>
      </w:r>
      <w:proofErr w:type="gramStart"/>
      <w:r w:rsidRPr="00AD6F49">
        <w:rPr>
          <w:rFonts w:ascii="Times New Roman" w:eastAsia="Calibri" w:hAnsi="Times New Roman" w:cs="Times New Roman"/>
          <w:bCs/>
          <w:sz w:val="24"/>
          <w:szCs w:val="24"/>
        </w:rPr>
        <w:t>используемыми</w:t>
      </w:r>
      <w:proofErr w:type="gramEnd"/>
      <w:r w:rsidRPr="00AD6F49">
        <w:rPr>
          <w:rFonts w:ascii="Times New Roman" w:eastAsia="Calibri" w:hAnsi="Times New Roman" w:cs="Times New Roman"/>
          <w:bCs/>
          <w:sz w:val="24"/>
          <w:szCs w:val="24"/>
        </w:rPr>
        <w:t xml:space="preserve"> в тексте профессиональной направленности </w:t>
      </w:r>
      <w:r w:rsidRPr="00AD6F49">
        <w:rPr>
          <w:rFonts w:ascii="Times New Roman" w:hAnsi="Times New Roman" w:cs="Times New Roman"/>
          <w:bCs/>
          <w:sz w:val="24"/>
          <w:szCs w:val="24"/>
        </w:rPr>
        <w:t>и выполняют упражнения на перевод с английского языка и обратно слов, словосочетаний и предложений, связанных с темой.</w:t>
      </w:r>
    </w:p>
    <w:p w:rsidR="006B3725" w:rsidRPr="00AD6F49" w:rsidRDefault="006B3725" w:rsidP="006B3725">
      <w:pPr>
        <w:pStyle w:val="a3"/>
        <w:tabs>
          <w:tab w:val="left" w:pos="4942"/>
        </w:tabs>
        <w:spacing w:before="0" w:beforeAutospacing="0" w:after="0" w:afterAutospacing="0" w:line="276" w:lineRule="auto"/>
        <w:jc w:val="both"/>
      </w:pPr>
      <w:r w:rsidRPr="00AD6F49">
        <w:t xml:space="preserve">       Настоящее методическое пособие  предназначается для аудиторной и самостоятельной работы студентов, рассчитано на 6 часов аудиторной  работы и на 4 часа самостоятельной работы студентов.</w:t>
      </w:r>
    </w:p>
    <w:p w:rsidR="006B3725" w:rsidRPr="00AD6F49" w:rsidRDefault="006B3725" w:rsidP="006B3725">
      <w:pPr>
        <w:pStyle w:val="a4"/>
        <w:tabs>
          <w:tab w:val="left" w:pos="4942"/>
        </w:tabs>
        <w:ind w:hanging="11"/>
        <w:jc w:val="both"/>
        <w:rPr>
          <w:rFonts w:ascii="Times New Roman" w:hAnsi="Times New Roman"/>
          <w:sz w:val="24"/>
          <w:szCs w:val="24"/>
        </w:rPr>
      </w:pPr>
      <w:r w:rsidRPr="00AD6F49">
        <w:rPr>
          <w:rFonts w:ascii="Times New Roman" w:hAnsi="Times New Roman"/>
          <w:sz w:val="24"/>
          <w:szCs w:val="24"/>
        </w:rPr>
        <w:t xml:space="preserve">        Цель методической разработки – развитие навыков работы с текстом профессиональной направленности и подготовка студентов к самостоятельному чтению и пониманию английской литературы по специальности и к устному общению на английском языке в пределах изучаемой тематики.</w:t>
      </w:r>
    </w:p>
    <w:p w:rsidR="006B3725" w:rsidRPr="00AD6F49" w:rsidRDefault="006B3725" w:rsidP="006B3725">
      <w:pPr>
        <w:pStyle w:val="a4"/>
        <w:tabs>
          <w:tab w:val="left" w:pos="4942"/>
        </w:tabs>
        <w:ind w:hanging="11"/>
        <w:jc w:val="both"/>
        <w:rPr>
          <w:rFonts w:ascii="Times New Roman" w:hAnsi="Times New Roman"/>
          <w:sz w:val="24"/>
          <w:szCs w:val="24"/>
        </w:rPr>
      </w:pPr>
    </w:p>
    <w:p w:rsidR="006B3725" w:rsidRPr="00AD6F49" w:rsidRDefault="006B3725" w:rsidP="006B3725">
      <w:pPr>
        <w:pStyle w:val="a3"/>
        <w:tabs>
          <w:tab w:val="left" w:pos="4942"/>
        </w:tabs>
        <w:spacing w:before="0" w:beforeAutospacing="0" w:after="0" w:afterAutospacing="0"/>
        <w:rPr>
          <w:b/>
          <w:bCs/>
        </w:rPr>
      </w:pPr>
      <w:r w:rsidRPr="00AD6F49">
        <w:rPr>
          <w:b/>
          <w:bCs/>
        </w:rPr>
        <w:t xml:space="preserve">Задачи: </w:t>
      </w:r>
    </w:p>
    <w:p w:rsidR="006B3725" w:rsidRPr="00AD6F49" w:rsidRDefault="006B3725" w:rsidP="006B3725">
      <w:pPr>
        <w:pStyle w:val="a3"/>
        <w:tabs>
          <w:tab w:val="left" w:pos="4942"/>
        </w:tabs>
        <w:spacing w:before="0" w:beforeAutospacing="0" w:after="0" w:afterAutospacing="0"/>
        <w:rPr>
          <w:b/>
        </w:rPr>
      </w:pPr>
    </w:p>
    <w:p w:rsidR="006B3725" w:rsidRPr="00AD6F49" w:rsidRDefault="006B3725" w:rsidP="006B3725">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b/>
          <w:sz w:val="24"/>
          <w:szCs w:val="24"/>
          <w:u w:val="single"/>
        </w:rPr>
        <w:t>Общеобразовательные:</w:t>
      </w:r>
    </w:p>
    <w:p w:rsidR="006B3725" w:rsidRPr="00AD6F49" w:rsidRDefault="006B3725" w:rsidP="006B3725">
      <w:pPr>
        <w:shd w:val="clear" w:color="auto" w:fill="FFFFFF"/>
        <w:tabs>
          <w:tab w:val="left" w:pos="4942"/>
        </w:tabs>
        <w:ind w:right="29"/>
        <w:rPr>
          <w:rFonts w:ascii="Times New Roman" w:eastAsia="Times New Roman" w:hAnsi="Times New Roman" w:cs="Times New Roman"/>
          <w:sz w:val="24"/>
          <w:szCs w:val="24"/>
          <w:lang w:eastAsia="ru-RU"/>
        </w:rPr>
      </w:pPr>
      <w:r w:rsidRPr="00AD6F49">
        <w:rPr>
          <w:rFonts w:ascii="Times New Roman" w:hAnsi="Times New Roman" w:cs="Times New Roman"/>
          <w:sz w:val="24"/>
          <w:szCs w:val="24"/>
        </w:rPr>
        <w:t xml:space="preserve">а) </w:t>
      </w:r>
      <w:r w:rsidRPr="00AD6F49">
        <w:rPr>
          <w:rFonts w:ascii="Times New Roman" w:eastAsia="Times New Roman" w:hAnsi="Times New Roman" w:cs="Times New Roman"/>
          <w:sz w:val="24"/>
          <w:szCs w:val="24"/>
          <w:lang w:eastAsia="ru-RU"/>
        </w:rPr>
        <w:t xml:space="preserve"> активизировать и совершенствовать актуальный словарный запас </w:t>
      </w:r>
      <w:proofErr w:type="gramStart"/>
      <w:r w:rsidRPr="00AD6F49">
        <w:rPr>
          <w:rFonts w:ascii="Times New Roman" w:eastAsia="Times New Roman" w:hAnsi="Times New Roman" w:cs="Times New Roman"/>
          <w:sz w:val="24"/>
          <w:szCs w:val="24"/>
          <w:lang w:eastAsia="ru-RU"/>
        </w:rPr>
        <w:t>обучающихся</w:t>
      </w:r>
      <w:proofErr w:type="gramEnd"/>
      <w:r w:rsidRPr="00AD6F49">
        <w:rPr>
          <w:rFonts w:ascii="Times New Roman" w:eastAsia="Times New Roman" w:hAnsi="Times New Roman" w:cs="Times New Roman"/>
          <w:sz w:val="24"/>
          <w:szCs w:val="24"/>
          <w:lang w:eastAsia="ru-RU"/>
        </w:rPr>
        <w:t xml:space="preserve"> по изучаемой теме;</w:t>
      </w:r>
    </w:p>
    <w:p w:rsidR="006B3725" w:rsidRPr="00AD6F49" w:rsidRDefault="006B3725" w:rsidP="006B3725">
      <w:pPr>
        <w:shd w:val="clear" w:color="auto" w:fill="FFFFFF"/>
        <w:tabs>
          <w:tab w:val="left" w:pos="4942"/>
        </w:tabs>
        <w:ind w:right="29"/>
        <w:rPr>
          <w:rFonts w:ascii="Times New Roman" w:hAnsi="Times New Roman" w:cs="Times New Roman"/>
          <w:sz w:val="24"/>
          <w:szCs w:val="24"/>
        </w:rPr>
      </w:pPr>
      <w:r w:rsidRPr="00AD6F49">
        <w:rPr>
          <w:rFonts w:ascii="Times New Roman" w:eastAsia="Times New Roman" w:hAnsi="Times New Roman" w:cs="Times New Roman"/>
          <w:sz w:val="24"/>
          <w:szCs w:val="24"/>
          <w:lang w:eastAsia="ru-RU"/>
        </w:rPr>
        <w:t xml:space="preserve">б) обогащать кругозор учащихся </w:t>
      </w:r>
      <w:r w:rsidRPr="00AD6F49">
        <w:rPr>
          <w:rFonts w:ascii="Times New Roman" w:hAnsi="Times New Roman" w:cs="Times New Roman"/>
          <w:sz w:val="24"/>
          <w:szCs w:val="24"/>
        </w:rPr>
        <w:t xml:space="preserve">по теме </w:t>
      </w:r>
      <w:r w:rsidRPr="00AD6F49">
        <w:rPr>
          <w:rFonts w:ascii="Times New Roman" w:eastAsia="Calibri" w:hAnsi="Times New Roman" w:cs="Times New Roman"/>
          <w:b/>
          <w:bCs/>
          <w:sz w:val="24"/>
          <w:szCs w:val="24"/>
        </w:rPr>
        <w:t>«</w:t>
      </w:r>
      <w:r w:rsidR="003730DE" w:rsidRPr="00AD6F49">
        <w:rPr>
          <w:rFonts w:ascii="Times New Roman" w:eastAsia="Times New Roman" w:hAnsi="Times New Roman" w:cs="Times New Roman"/>
          <w:b/>
          <w:bCs/>
        </w:rPr>
        <w:t>Контролирующие службы. Посредники и доверенные лица</w:t>
      </w:r>
      <w:r w:rsidRPr="00AD6F49">
        <w:rPr>
          <w:rFonts w:ascii="Times New Roman" w:eastAsia="Calibri" w:hAnsi="Times New Roman" w:cs="Times New Roman"/>
          <w:b/>
          <w:bCs/>
          <w:sz w:val="24"/>
          <w:szCs w:val="24"/>
        </w:rPr>
        <w:t>»</w:t>
      </w:r>
    </w:p>
    <w:p w:rsidR="006B3725" w:rsidRPr="00AD6F49" w:rsidRDefault="006B3725" w:rsidP="006B3725">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sz w:val="24"/>
          <w:szCs w:val="24"/>
        </w:rPr>
        <w:t xml:space="preserve"> </w:t>
      </w:r>
      <w:r w:rsidRPr="00AD6F49">
        <w:rPr>
          <w:rFonts w:ascii="Times New Roman" w:hAnsi="Times New Roman"/>
          <w:b/>
          <w:sz w:val="24"/>
          <w:szCs w:val="24"/>
          <w:u w:val="single"/>
        </w:rPr>
        <w:t xml:space="preserve">Развивающие: </w:t>
      </w:r>
    </w:p>
    <w:p w:rsidR="006B3725" w:rsidRPr="00AD6F49" w:rsidRDefault="006B3725" w:rsidP="006B3725">
      <w:pPr>
        <w:pStyle w:val="a4"/>
        <w:numPr>
          <w:ilvl w:val="0"/>
          <w:numId w:val="1"/>
        </w:numPr>
        <w:tabs>
          <w:tab w:val="left" w:pos="4942"/>
        </w:tabs>
        <w:spacing w:line="360" w:lineRule="auto"/>
        <w:jc w:val="both"/>
        <w:rPr>
          <w:rFonts w:ascii="Times New Roman" w:hAnsi="Times New Roman"/>
          <w:sz w:val="24"/>
          <w:szCs w:val="24"/>
        </w:rPr>
      </w:pPr>
      <w:r w:rsidRPr="00AD6F49">
        <w:rPr>
          <w:rFonts w:ascii="Times New Roman" w:hAnsi="Times New Roman"/>
          <w:sz w:val="24"/>
          <w:szCs w:val="24"/>
        </w:rPr>
        <w:t>Развитие навыков работы с текстом профессиональной направленности</w:t>
      </w:r>
    </w:p>
    <w:p w:rsidR="006B3725" w:rsidRPr="00AD6F49" w:rsidRDefault="006B3725" w:rsidP="006B3725">
      <w:pPr>
        <w:pStyle w:val="a4"/>
        <w:numPr>
          <w:ilvl w:val="0"/>
          <w:numId w:val="1"/>
        </w:numPr>
        <w:tabs>
          <w:tab w:val="left" w:pos="4942"/>
        </w:tabs>
        <w:spacing w:line="276" w:lineRule="auto"/>
        <w:jc w:val="both"/>
        <w:rPr>
          <w:rFonts w:ascii="Times New Roman" w:hAnsi="Times New Roman"/>
          <w:sz w:val="24"/>
          <w:szCs w:val="24"/>
        </w:rPr>
      </w:pPr>
      <w:r w:rsidRPr="00AD6F49">
        <w:rPr>
          <w:rFonts w:ascii="Times New Roman" w:hAnsi="Times New Roman"/>
          <w:sz w:val="24"/>
          <w:szCs w:val="24"/>
        </w:rPr>
        <w:t xml:space="preserve">Расширение познавательной сферы </w:t>
      </w:r>
      <w:proofErr w:type="gramStart"/>
      <w:r w:rsidRPr="00AD6F49">
        <w:rPr>
          <w:rFonts w:ascii="Times New Roman" w:hAnsi="Times New Roman"/>
          <w:sz w:val="24"/>
          <w:szCs w:val="24"/>
        </w:rPr>
        <w:t>обучающегося</w:t>
      </w:r>
      <w:proofErr w:type="gramEnd"/>
      <w:r w:rsidRPr="00AD6F49">
        <w:rPr>
          <w:rFonts w:ascii="Times New Roman" w:hAnsi="Times New Roman"/>
          <w:sz w:val="24"/>
          <w:szCs w:val="24"/>
        </w:rPr>
        <w:t xml:space="preserve"> через введение лексических единиц и решение познавательных задач.</w:t>
      </w:r>
    </w:p>
    <w:p w:rsidR="006B3725" w:rsidRPr="00AD6F49" w:rsidRDefault="006B3725" w:rsidP="006B3725">
      <w:pPr>
        <w:pStyle w:val="a4"/>
        <w:numPr>
          <w:ilvl w:val="0"/>
          <w:numId w:val="1"/>
        </w:numPr>
        <w:tabs>
          <w:tab w:val="left" w:pos="4942"/>
        </w:tabs>
        <w:spacing w:line="276" w:lineRule="auto"/>
        <w:jc w:val="both"/>
        <w:rPr>
          <w:rFonts w:ascii="Times New Roman" w:hAnsi="Times New Roman"/>
          <w:sz w:val="24"/>
          <w:szCs w:val="24"/>
        </w:rPr>
      </w:pPr>
      <w:r w:rsidRPr="00AD6F49">
        <w:rPr>
          <w:rFonts w:ascii="Times New Roman" w:eastAsia="Times New Roman" w:hAnsi="Times New Roman"/>
          <w:sz w:val="24"/>
          <w:szCs w:val="24"/>
          <w:lang w:eastAsia="ru-RU"/>
        </w:rPr>
        <w:t>формирование и развитие учебно-организационных умений и навыков (взаимоконтроль, самостоятельная работа, коллективная деятельность);</w:t>
      </w:r>
    </w:p>
    <w:p w:rsidR="006B3725" w:rsidRPr="00AD6F49" w:rsidRDefault="006B3725" w:rsidP="006B3725">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b/>
          <w:sz w:val="24"/>
          <w:szCs w:val="24"/>
          <w:u w:val="single"/>
        </w:rPr>
        <w:t>Воспитательные:</w:t>
      </w:r>
    </w:p>
    <w:p w:rsidR="006B3725" w:rsidRPr="00AD6F49" w:rsidRDefault="006B3725" w:rsidP="006B3725">
      <w:pPr>
        <w:pStyle w:val="a5"/>
        <w:numPr>
          <w:ilvl w:val="0"/>
          <w:numId w:val="2"/>
        </w:numPr>
        <w:tabs>
          <w:tab w:val="left" w:pos="4942"/>
        </w:tabs>
        <w:spacing w:after="200" w:line="276" w:lineRule="auto"/>
        <w:ind w:left="1134" w:hanging="425"/>
        <w:rPr>
          <w:b w:val="0"/>
          <w:sz w:val="24"/>
          <w:szCs w:val="24"/>
        </w:rPr>
      </w:pPr>
      <w:r w:rsidRPr="00AD6F49">
        <w:rPr>
          <w:b w:val="0"/>
          <w:sz w:val="24"/>
          <w:szCs w:val="24"/>
        </w:rPr>
        <w:t>формирование научного мировоззрения;</w:t>
      </w:r>
    </w:p>
    <w:p w:rsidR="006B3725" w:rsidRPr="00AD6F49" w:rsidRDefault="006B3725" w:rsidP="006B3725">
      <w:pPr>
        <w:pStyle w:val="a5"/>
        <w:numPr>
          <w:ilvl w:val="0"/>
          <w:numId w:val="2"/>
        </w:numPr>
        <w:tabs>
          <w:tab w:val="left" w:pos="4942"/>
        </w:tabs>
        <w:spacing w:line="276" w:lineRule="auto"/>
        <w:ind w:left="1134" w:hanging="425"/>
        <w:rPr>
          <w:b w:val="0"/>
          <w:sz w:val="24"/>
          <w:szCs w:val="24"/>
        </w:rPr>
      </w:pPr>
      <w:r w:rsidRPr="00AD6F49">
        <w:rPr>
          <w:b w:val="0"/>
          <w:sz w:val="24"/>
          <w:szCs w:val="24"/>
        </w:rPr>
        <w:t>подготовка студентов к межкультурной коммуникации на       иностранном языке.</w:t>
      </w:r>
    </w:p>
    <w:p w:rsidR="006B3725" w:rsidRPr="00AD6F49" w:rsidRDefault="006B3725" w:rsidP="006B3725">
      <w:pPr>
        <w:pStyle w:val="a4"/>
        <w:numPr>
          <w:ilvl w:val="0"/>
          <w:numId w:val="2"/>
        </w:numPr>
        <w:tabs>
          <w:tab w:val="left" w:pos="4942"/>
        </w:tabs>
        <w:spacing w:line="276" w:lineRule="auto"/>
        <w:ind w:left="1134" w:hanging="425"/>
        <w:jc w:val="both"/>
        <w:rPr>
          <w:rFonts w:ascii="Times New Roman" w:hAnsi="Times New Roman"/>
          <w:sz w:val="24"/>
          <w:szCs w:val="24"/>
        </w:rPr>
      </w:pPr>
      <w:r w:rsidRPr="00AD6F49">
        <w:rPr>
          <w:rFonts w:ascii="Times New Roman" w:hAnsi="Times New Roman"/>
          <w:sz w:val="24"/>
          <w:szCs w:val="24"/>
        </w:rPr>
        <w:t>Воспитание уважительного отношения к собеседнику в процессе общения</w:t>
      </w:r>
    </w:p>
    <w:p w:rsidR="006B3725" w:rsidRPr="00AD6F49" w:rsidRDefault="006B3725" w:rsidP="006B3725">
      <w:pPr>
        <w:pStyle w:val="a4"/>
        <w:numPr>
          <w:ilvl w:val="0"/>
          <w:numId w:val="2"/>
        </w:numPr>
        <w:tabs>
          <w:tab w:val="left" w:pos="4942"/>
        </w:tabs>
        <w:spacing w:line="276" w:lineRule="auto"/>
        <w:ind w:left="1134" w:hanging="425"/>
        <w:jc w:val="both"/>
        <w:rPr>
          <w:rFonts w:ascii="Times New Roman" w:hAnsi="Times New Roman"/>
          <w:sz w:val="24"/>
          <w:szCs w:val="24"/>
        </w:rPr>
      </w:pPr>
      <w:r w:rsidRPr="00AD6F49">
        <w:rPr>
          <w:rFonts w:ascii="Times New Roman" w:eastAsia="Times New Roman" w:hAnsi="Times New Roman"/>
          <w:sz w:val="24"/>
          <w:szCs w:val="24"/>
          <w:lang w:eastAsia="ru-RU"/>
        </w:rPr>
        <w:t>Активизация  познавательной  инициативы обучающихся и формирование  их социальной  компетентности.</w:t>
      </w:r>
    </w:p>
    <w:p w:rsidR="006B3725" w:rsidRPr="00AD6F49" w:rsidRDefault="006B3725" w:rsidP="006B3725">
      <w:pPr>
        <w:pStyle w:val="a4"/>
        <w:tabs>
          <w:tab w:val="left" w:pos="4942"/>
        </w:tabs>
        <w:spacing w:line="276" w:lineRule="auto"/>
        <w:rPr>
          <w:rFonts w:ascii="Times New Roman" w:eastAsia="Times New Roman" w:hAnsi="Times New Roman"/>
          <w:b/>
          <w:sz w:val="24"/>
          <w:szCs w:val="24"/>
          <w:lang w:eastAsia="ru-RU"/>
        </w:rPr>
      </w:pPr>
      <w:r w:rsidRPr="00AD6F49">
        <w:rPr>
          <w:rFonts w:ascii="Times New Roman" w:eastAsia="Times New Roman" w:hAnsi="Times New Roman"/>
          <w:b/>
          <w:sz w:val="24"/>
          <w:szCs w:val="24"/>
          <w:lang w:eastAsia="ru-RU"/>
        </w:rPr>
        <w:t>Цели занятия:</w:t>
      </w:r>
    </w:p>
    <w:p w:rsidR="006B3725" w:rsidRPr="00AD6F49" w:rsidRDefault="006B3725" w:rsidP="006B3725">
      <w:pPr>
        <w:pStyle w:val="a4"/>
        <w:numPr>
          <w:ilvl w:val="0"/>
          <w:numId w:val="3"/>
        </w:numPr>
        <w:tabs>
          <w:tab w:val="left" w:pos="4942"/>
        </w:tabs>
        <w:spacing w:line="276" w:lineRule="auto"/>
        <w:rPr>
          <w:rFonts w:ascii="Times New Roman" w:hAnsi="Times New Roman"/>
          <w:sz w:val="24"/>
          <w:szCs w:val="24"/>
        </w:rPr>
      </w:pPr>
      <w:r w:rsidRPr="00AD6F49">
        <w:rPr>
          <w:rFonts w:ascii="Times New Roman" w:eastAsia="Times New Roman" w:hAnsi="Times New Roman"/>
          <w:sz w:val="24"/>
          <w:szCs w:val="24"/>
          <w:lang w:eastAsia="ru-RU"/>
        </w:rPr>
        <w:t xml:space="preserve">Обеспечить условия </w:t>
      </w:r>
      <w:proofErr w:type="gramStart"/>
      <w:r w:rsidRPr="00AD6F49">
        <w:rPr>
          <w:rFonts w:ascii="Times New Roman" w:eastAsia="Times New Roman" w:hAnsi="Times New Roman"/>
          <w:sz w:val="24"/>
          <w:szCs w:val="24"/>
          <w:lang w:eastAsia="ru-RU"/>
        </w:rPr>
        <w:t>для</w:t>
      </w:r>
      <w:proofErr w:type="gramEnd"/>
      <w:r w:rsidRPr="00AD6F49">
        <w:rPr>
          <w:rFonts w:ascii="Times New Roman" w:eastAsia="Times New Roman" w:hAnsi="Times New Roman"/>
          <w:sz w:val="24"/>
          <w:szCs w:val="24"/>
          <w:lang w:eastAsia="ru-RU"/>
        </w:rPr>
        <w:t>:</w:t>
      </w:r>
    </w:p>
    <w:p w:rsidR="006B3725" w:rsidRPr="00AD6F49" w:rsidRDefault="006B3725" w:rsidP="006B3725">
      <w:pPr>
        <w:pStyle w:val="a4"/>
        <w:tabs>
          <w:tab w:val="left" w:pos="4942"/>
        </w:tabs>
        <w:spacing w:line="276" w:lineRule="auto"/>
        <w:ind w:left="720"/>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 развития умения  определять основную идею прочитанного текста;</w:t>
      </w:r>
    </w:p>
    <w:p w:rsidR="006B3725" w:rsidRPr="00AD6F49" w:rsidRDefault="006B3725" w:rsidP="006B3725">
      <w:pPr>
        <w:pStyle w:val="a4"/>
        <w:tabs>
          <w:tab w:val="left" w:pos="4942"/>
        </w:tabs>
        <w:spacing w:line="276" w:lineRule="auto"/>
        <w:ind w:left="720"/>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lastRenderedPageBreak/>
        <w:t>- развития плавности речи, ее практической точности и умению объединять недавно выученные единицы</w:t>
      </w:r>
    </w:p>
    <w:p w:rsidR="006B3725" w:rsidRPr="00AD6F49" w:rsidRDefault="006B3725" w:rsidP="006B3725">
      <w:pPr>
        <w:shd w:val="clear" w:color="auto" w:fill="FFFFFF"/>
        <w:tabs>
          <w:tab w:val="left" w:pos="4942"/>
        </w:tabs>
        <w:jc w:val="both"/>
        <w:rPr>
          <w:rFonts w:ascii="Times New Roman" w:hAnsi="Times New Roman" w:cs="Times New Roman"/>
          <w:b/>
          <w:sz w:val="24"/>
          <w:szCs w:val="24"/>
        </w:rPr>
      </w:pPr>
      <w:r w:rsidRPr="00AD6F49">
        <w:rPr>
          <w:rFonts w:ascii="Times New Roman" w:hAnsi="Times New Roman" w:cs="Times New Roman"/>
          <w:b/>
          <w:sz w:val="24"/>
          <w:szCs w:val="24"/>
          <w:u w:val="single"/>
        </w:rPr>
        <w:t>Перечень оснащения для проведения работы</w:t>
      </w:r>
      <w:r w:rsidRPr="00AD6F49">
        <w:rPr>
          <w:rFonts w:ascii="Times New Roman" w:hAnsi="Times New Roman" w:cs="Times New Roman"/>
          <w:b/>
          <w:sz w:val="24"/>
          <w:szCs w:val="24"/>
        </w:rPr>
        <w:t xml:space="preserve">: </w:t>
      </w:r>
    </w:p>
    <w:p w:rsidR="006B3725" w:rsidRPr="00AD6F49" w:rsidRDefault="006B3725" w:rsidP="006B3725">
      <w:pPr>
        <w:rPr>
          <w:rFonts w:ascii="Times New Roman" w:hAnsi="Times New Roman" w:cs="Times New Roman"/>
          <w:b/>
        </w:rPr>
      </w:pPr>
      <w:r w:rsidRPr="00AD6F49">
        <w:rPr>
          <w:rFonts w:ascii="Times New Roman" w:hAnsi="Times New Roman" w:cs="Times New Roman"/>
          <w:sz w:val="24"/>
          <w:szCs w:val="24"/>
        </w:rPr>
        <w:t>тетрадь, письменные принадлежности, словарь, кейсы с заданиями. В данное методическое пособие  входят  те</w:t>
      </w:r>
      <w:proofErr w:type="gramStart"/>
      <w:r w:rsidRPr="00AD6F49">
        <w:rPr>
          <w:rFonts w:ascii="Times New Roman" w:hAnsi="Times New Roman" w:cs="Times New Roman"/>
          <w:sz w:val="24"/>
          <w:szCs w:val="24"/>
        </w:rPr>
        <w:t>кст дл</w:t>
      </w:r>
      <w:proofErr w:type="gramEnd"/>
      <w:r w:rsidRPr="00AD6F49">
        <w:rPr>
          <w:rFonts w:ascii="Times New Roman" w:hAnsi="Times New Roman" w:cs="Times New Roman"/>
          <w:sz w:val="24"/>
          <w:szCs w:val="24"/>
        </w:rPr>
        <w:t>я чтения «</w:t>
      </w:r>
      <w:r w:rsidRPr="00AD6F49">
        <w:rPr>
          <w:rFonts w:ascii="Times New Roman" w:hAnsi="Times New Roman" w:cs="Times New Roman"/>
          <w:b/>
          <w:lang w:val="en-US"/>
        </w:rPr>
        <w:t>Financial</w:t>
      </w:r>
      <w:r w:rsidRPr="00AD6F49">
        <w:rPr>
          <w:rFonts w:ascii="Times New Roman" w:hAnsi="Times New Roman" w:cs="Times New Roman"/>
          <w:b/>
        </w:rPr>
        <w:t xml:space="preserve"> </w:t>
      </w:r>
      <w:r w:rsidRPr="00AD6F49">
        <w:rPr>
          <w:rFonts w:ascii="Times New Roman" w:hAnsi="Times New Roman" w:cs="Times New Roman"/>
          <w:b/>
          <w:lang w:val="en-US"/>
        </w:rPr>
        <w:t>control</w:t>
      </w:r>
      <w:r w:rsidRPr="00AD6F49">
        <w:rPr>
          <w:rFonts w:ascii="Times New Roman" w:eastAsia="Calibri" w:hAnsi="Times New Roman" w:cs="Times New Roman"/>
          <w:b/>
          <w:bCs/>
          <w:sz w:val="24"/>
          <w:szCs w:val="24"/>
        </w:rPr>
        <w:t xml:space="preserve">», </w:t>
      </w:r>
      <w:r w:rsidRPr="00AD6F49">
        <w:rPr>
          <w:rFonts w:ascii="Times New Roman" w:hAnsi="Times New Roman" w:cs="Times New Roman"/>
          <w:sz w:val="24"/>
          <w:szCs w:val="24"/>
        </w:rPr>
        <w:t xml:space="preserve">список лексических единиц по теме </w:t>
      </w:r>
      <w:r w:rsidRPr="00AD6F49">
        <w:rPr>
          <w:rFonts w:ascii="Times New Roman" w:eastAsia="Calibri" w:hAnsi="Times New Roman" w:cs="Times New Roman"/>
          <w:b/>
          <w:bCs/>
        </w:rPr>
        <w:t>«</w:t>
      </w:r>
      <w:proofErr w:type="spellStart"/>
      <w:r w:rsidRPr="00AD6F49">
        <w:rPr>
          <w:rFonts w:ascii="Times New Roman" w:eastAsia="Calibri" w:hAnsi="Times New Roman" w:cs="Times New Roman"/>
          <w:b/>
          <w:bCs/>
        </w:rPr>
        <w:t>Controlling</w:t>
      </w:r>
      <w:proofErr w:type="spellEnd"/>
      <w:r w:rsidRPr="00AD6F49">
        <w:rPr>
          <w:rFonts w:ascii="Times New Roman" w:eastAsia="Calibri" w:hAnsi="Times New Roman" w:cs="Times New Roman"/>
          <w:b/>
          <w:bCs/>
        </w:rPr>
        <w:t xml:space="preserve"> </w:t>
      </w:r>
      <w:proofErr w:type="spellStart"/>
      <w:r w:rsidRPr="00AD6F49">
        <w:rPr>
          <w:rFonts w:ascii="Times New Roman" w:eastAsia="Calibri" w:hAnsi="Times New Roman" w:cs="Times New Roman"/>
          <w:b/>
          <w:bCs/>
        </w:rPr>
        <w:t>organizations</w:t>
      </w:r>
      <w:proofErr w:type="spellEnd"/>
      <w:r w:rsidRPr="00AD6F49">
        <w:rPr>
          <w:rFonts w:ascii="Times New Roman" w:eastAsia="Calibri" w:hAnsi="Times New Roman" w:cs="Times New Roman"/>
          <w:b/>
          <w:bCs/>
        </w:rPr>
        <w:t>»</w:t>
      </w:r>
      <w:r w:rsidRPr="00AD6F49">
        <w:rPr>
          <w:rFonts w:ascii="Times New Roman" w:hAnsi="Times New Roman" w:cs="Times New Roman"/>
          <w:sz w:val="24"/>
          <w:szCs w:val="24"/>
        </w:rPr>
        <w:t>, обязательных для активного употребления, ряд заданий и тренировочных упражнений для развития навыков чтения и устной речи. Методическое пособие включает дополнительные задания для самостоятельной работы студентов.</w:t>
      </w:r>
    </w:p>
    <w:p w:rsidR="006B3725" w:rsidRPr="00AD6F49" w:rsidRDefault="006B3725" w:rsidP="006B3725">
      <w:pPr>
        <w:tabs>
          <w:tab w:val="left" w:pos="4942"/>
        </w:tabs>
        <w:jc w:val="both"/>
        <w:rPr>
          <w:rFonts w:ascii="Times New Roman" w:hAnsi="Times New Roman" w:cs="Times New Roman"/>
          <w:sz w:val="24"/>
          <w:szCs w:val="24"/>
        </w:rPr>
      </w:pPr>
      <w:r w:rsidRPr="00AD6F49">
        <w:rPr>
          <w:rFonts w:ascii="Times New Roman" w:hAnsi="Times New Roman" w:cs="Times New Roman"/>
          <w:sz w:val="24"/>
          <w:szCs w:val="24"/>
        </w:rPr>
        <w:t xml:space="preserve">   Методическое пособие предполагает п</w:t>
      </w:r>
      <w:r w:rsidRPr="00AD6F49">
        <w:rPr>
          <w:rStyle w:val="a6"/>
          <w:rFonts w:ascii="Times New Roman" w:hAnsi="Times New Roman" w:cs="Times New Roman"/>
          <w:sz w:val="24"/>
          <w:szCs w:val="24"/>
        </w:rPr>
        <w:t xml:space="preserve">рименение </w:t>
      </w:r>
      <w:proofErr w:type="spellStart"/>
      <w:r w:rsidRPr="00AD6F49">
        <w:rPr>
          <w:rStyle w:val="a6"/>
          <w:rFonts w:ascii="Times New Roman" w:hAnsi="Times New Roman" w:cs="Times New Roman"/>
          <w:sz w:val="24"/>
          <w:szCs w:val="24"/>
        </w:rPr>
        <w:t>информацинно-комммуникативных</w:t>
      </w:r>
      <w:proofErr w:type="spellEnd"/>
      <w:r w:rsidRPr="00AD6F49">
        <w:rPr>
          <w:rFonts w:ascii="Times New Roman" w:hAnsi="Times New Roman" w:cs="Times New Roman"/>
          <w:b/>
          <w:sz w:val="24"/>
          <w:szCs w:val="24"/>
        </w:rPr>
        <w:t xml:space="preserve">  </w:t>
      </w:r>
      <w:r w:rsidRPr="00AD6F49">
        <w:rPr>
          <w:rStyle w:val="a6"/>
          <w:rFonts w:ascii="Times New Roman" w:hAnsi="Times New Roman" w:cs="Times New Roman"/>
          <w:sz w:val="24"/>
          <w:szCs w:val="24"/>
        </w:rPr>
        <w:t xml:space="preserve">технологий, </w:t>
      </w:r>
      <w:r w:rsidRPr="00AD6F49">
        <w:rPr>
          <w:rFonts w:ascii="Times New Roman" w:hAnsi="Times New Roman" w:cs="Times New Roman"/>
          <w:sz w:val="24"/>
          <w:szCs w:val="24"/>
        </w:rPr>
        <w:t>фронтальную</w:t>
      </w:r>
      <w:r w:rsidRPr="00AD6F49">
        <w:rPr>
          <w:rFonts w:ascii="Times New Roman" w:hAnsi="Times New Roman" w:cs="Times New Roman"/>
          <w:b/>
          <w:sz w:val="24"/>
          <w:szCs w:val="24"/>
        </w:rPr>
        <w:t xml:space="preserve"> </w:t>
      </w:r>
      <w:r w:rsidRPr="00AD6F49">
        <w:rPr>
          <w:rFonts w:ascii="Times New Roman" w:hAnsi="Times New Roman" w:cs="Times New Roman"/>
          <w:sz w:val="24"/>
          <w:szCs w:val="24"/>
        </w:rPr>
        <w:t>и индивидуальную работу.</w:t>
      </w:r>
    </w:p>
    <w:p w:rsidR="003730DE" w:rsidRPr="00AD6F49" w:rsidRDefault="003730DE" w:rsidP="006B3725">
      <w:pPr>
        <w:tabs>
          <w:tab w:val="left" w:pos="4942"/>
        </w:tabs>
        <w:jc w:val="both"/>
        <w:rPr>
          <w:rFonts w:ascii="Times New Roman" w:hAnsi="Times New Roman" w:cs="Times New Roman"/>
          <w:sz w:val="24"/>
          <w:szCs w:val="24"/>
        </w:rPr>
      </w:pPr>
    </w:p>
    <w:p w:rsidR="00D62CBE" w:rsidRPr="00AD6F49" w:rsidRDefault="00D62CBE" w:rsidP="003730DE">
      <w:pPr>
        <w:tabs>
          <w:tab w:val="left" w:pos="4942"/>
        </w:tabs>
        <w:spacing w:after="0" w:line="240" w:lineRule="auto"/>
        <w:jc w:val="both"/>
        <w:rPr>
          <w:rFonts w:ascii="Times New Roman" w:hAnsi="Times New Roman" w:cs="Times New Roman"/>
          <w:b/>
          <w:sz w:val="24"/>
          <w:szCs w:val="24"/>
        </w:rPr>
      </w:pPr>
      <w:r w:rsidRPr="00AD6F49">
        <w:rPr>
          <w:rFonts w:ascii="Times New Roman" w:hAnsi="Times New Roman"/>
          <w:sz w:val="24"/>
          <w:szCs w:val="24"/>
          <w:lang w:val="en-US"/>
        </w:rPr>
        <w:t>I</w:t>
      </w:r>
      <w:r w:rsidRPr="00AD6F49">
        <w:rPr>
          <w:rFonts w:ascii="Times New Roman" w:hAnsi="Times New Roman"/>
          <w:sz w:val="24"/>
          <w:szCs w:val="24"/>
        </w:rPr>
        <w:t xml:space="preserve">. </w:t>
      </w:r>
      <w:r w:rsidRPr="00AD6F49">
        <w:rPr>
          <w:rFonts w:ascii="Times New Roman" w:hAnsi="Times New Roman" w:cs="Times New Roman"/>
          <w:b/>
          <w:sz w:val="24"/>
          <w:szCs w:val="24"/>
        </w:rPr>
        <w:t>Материал для работы над грамматикой к практической работе 19:</w:t>
      </w:r>
    </w:p>
    <w:p w:rsidR="00D62CBE" w:rsidRPr="00AD6F49" w:rsidRDefault="00D62CBE" w:rsidP="003730DE">
      <w:pPr>
        <w:tabs>
          <w:tab w:val="left" w:pos="4942"/>
        </w:tabs>
        <w:spacing w:after="0" w:line="240" w:lineRule="auto"/>
        <w:jc w:val="both"/>
        <w:rPr>
          <w:rFonts w:ascii="Times New Roman" w:eastAsia="Calibri" w:hAnsi="Times New Roman" w:cs="Times New Roman"/>
          <w:b/>
          <w:bCs/>
          <w:sz w:val="24"/>
          <w:szCs w:val="24"/>
        </w:rPr>
      </w:pPr>
      <w:r w:rsidRPr="00AD6F49">
        <w:rPr>
          <w:rFonts w:ascii="Times New Roman" w:eastAsia="Calibri" w:hAnsi="Times New Roman" w:cs="Times New Roman"/>
          <w:b/>
          <w:bCs/>
          <w:sz w:val="24"/>
          <w:szCs w:val="24"/>
        </w:rPr>
        <w:t>Выполнение упражнений на употребление модальных глаголов.</w:t>
      </w:r>
    </w:p>
    <w:p w:rsidR="00D62CBE" w:rsidRPr="00AD6F49" w:rsidRDefault="00D62CBE" w:rsidP="003730DE">
      <w:pPr>
        <w:shd w:val="clear" w:color="auto" w:fill="FFFFFF"/>
        <w:spacing w:beforeAutospacing="1"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Вставьте подходящий модальный глагол </w:t>
      </w:r>
      <w:r w:rsidRPr="00AD6F49">
        <w:rPr>
          <w:rFonts w:ascii="Times New Roman" w:eastAsia="Times New Roman" w:hAnsi="Times New Roman"/>
          <w:b/>
          <w:bCs/>
          <w:sz w:val="24"/>
          <w:szCs w:val="24"/>
          <w:lang w:eastAsia="ru-RU"/>
        </w:rPr>
        <w:t>(</w:t>
      </w:r>
      <w:proofErr w:type="spellStart"/>
      <w:r w:rsidRPr="00AD6F49">
        <w:rPr>
          <w:rFonts w:ascii="Times New Roman" w:eastAsia="Times New Roman" w:hAnsi="Times New Roman"/>
          <w:b/>
          <w:bCs/>
          <w:sz w:val="24"/>
          <w:szCs w:val="24"/>
          <w:lang w:eastAsia="ru-RU"/>
        </w:rPr>
        <w:t>can</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may</w:t>
      </w:r>
      <w:proofErr w:type="spellEnd"/>
      <w:r w:rsidRPr="00AD6F49">
        <w:rPr>
          <w:rFonts w:ascii="Times New Roman" w:eastAsia="Times New Roman" w:hAnsi="Times New Roman"/>
          <w:b/>
          <w:bCs/>
          <w:sz w:val="24"/>
          <w:szCs w:val="24"/>
          <w:lang w:eastAsia="ru-RU"/>
        </w:rPr>
        <w: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 xml:space="preserve">______ </w:t>
      </w:r>
      <w:proofErr w:type="gramStart"/>
      <w:r w:rsidRPr="00AD6F49">
        <w:rPr>
          <w:rFonts w:ascii="Times New Roman" w:eastAsia="Times New Roman" w:hAnsi="Times New Roman"/>
          <w:sz w:val="24"/>
          <w:szCs w:val="24"/>
          <w:lang w:val="en-US" w:eastAsia="ru-RU"/>
        </w:rPr>
        <w:t>you</w:t>
      </w:r>
      <w:proofErr w:type="gramEnd"/>
      <w:r w:rsidRPr="00AD6F49">
        <w:rPr>
          <w:rFonts w:ascii="Times New Roman" w:eastAsia="Times New Roman" w:hAnsi="Times New Roman"/>
          <w:sz w:val="24"/>
          <w:szCs w:val="24"/>
          <w:lang w:val="en-US" w:eastAsia="ru-RU"/>
        </w:rPr>
        <w:t xml:space="preserve"> see anything in this dark room?</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______ I borrow your rubber, please? </w:t>
      </w:r>
      <w:proofErr w:type="spellStart"/>
      <w:r w:rsidRPr="00AD6F49">
        <w:rPr>
          <w:rFonts w:ascii="Times New Roman" w:eastAsia="Times New Roman" w:hAnsi="Times New Roman"/>
          <w:sz w:val="24"/>
          <w:szCs w:val="24"/>
          <w:lang w:eastAsia="ru-RU"/>
        </w:rPr>
        <w:t>Yes</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of</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course</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______.</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Kate</w:t>
      </w:r>
      <w:proofErr w:type="spellEnd"/>
      <w:r w:rsidRPr="00AD6F49">
        <w:rPr>
          <w:rFonts w:ascii="Times New Roman" w:eastAsia="Times New Roman" w:hAnsi="Times New Roman"/>
          <w:sz w:val="24"/>
          <w:szCs w:val="24"/>
          <w:lang w:eastAsia="ru-RU"/>
        </w:rPr>
        <w:t xml:space="preserve">______ </w:t>
      </w:r>
      <w:proofErr w:type="spellStart"/>
      <w:r w:rsidRPr="00AD6F49">
        <w:rPr>
          <w:rFonts w:ascii="Times New Roman" w:eastAsia="Times New Roman" w:hAnsi="Times New Roman"/>
          <w:sz w:val="24"/>
          <w:szCs w:val="24"/>
          <w:lang w:eastAsia="ru-RU"/>
        </w:rPr>
        <w:t>speak</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English</w:t>
      </w:r>
      <w:proofErr w:type="spellEnd"/>
      <w:r w:rsidRPr="00AD6F49">
        <w:rPr>
          <w:rFonts w:ascii="Times New Roman" w:eastAsia="Times New Roman" w:hAnsi="Times New Roman"/>
          <w:sz w:val="24"/>
          <w:szCs w:val="24"/>
          <w:lang w:eastAsia="ru-RU"/>
        </w:rPr>
        <w: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Mike has got many books so he______ read them.</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 xml:space="preserve">______ I </w:t>
      </w:r>
      <w:proofErr w:type="spellStart"/>
      <w:r w:rsidRPr="00AD6F49">
        <w:rPr>
          <w:rFonts w:ascii="Times New Roman" w:eastAsia="Times New Roman" w:hAnsi="Times New Roman"/>
          <w:sz w:val="24"/>
          <w:szCs w:val="24"/>
          <w:lang w:eastAsia="ru-RU"/>
        </w:rPr>
        <w:t>borrow</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your</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pen</w:t>
      </w:r>
      <w:proofErr w:type="spellEnd"/>
      <w:r w:rsidRPr="00AD6F49">
        <w:rPr>
          <w:rFonts w:ascii="Times New Roman" w:eastAsia="Times New Roman" w:hAnsi="Times New Roman"/>
          <w:sz w:val="24"/>
          <w:szCs w:val="24"/>
          <w:lang w:eastAsia="ru-RU"/>
        </w:rPr>
        <w: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 xml:space="preserve">Only a person who knows the language very well ______ </w:t>
      </w:r>
      <w:proofErr w:type="gramStart"/>
      <w:r w:rsidRPr="00AD6F49">
        <w:rPr>
          <w:rFonts w:ascii="Times New Roman" w:eastAsia="Times New Roman" w:hAnsi="Times New Roman"/>
          <w:sz w:val="24"/>
          <w:szCs w:val="24"/>
          <w:lang w:val="en-US" w:eastAsia="ru-RU"/>
        </w:rPr>
        <w:t>answer</w:t>
      </w:r>
      <w:proofErr w:type="gramEnd"/>
      <w:r w:rsidRPr="00AD6F49">
        <w:rPr>
          <w:rFonts w:ascii="Times New Roman" w:eastAsia="Times New Roman" w:hAnsi="Times New Roman"/>
          <w:sz w:val="24"/>
          <w:szCs w:val="24"/>
          <w:lang w:val="en-US" w:eastAsia="ru-RU"/>
        </w:rPr>
        <w:t xml:space="preserve"> such a question.</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Most children______ slide on the ice very well.</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______find any kind of information on the Internet.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British Parliament ______issue laws and form the budget.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______ I try on this coat?</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talk loudly in libraries.</w:t>
      </w:r>
    </w:p>
    <w:p w:rsidR="00D62CBE" w:rsidRPr="00AD6F49" w:rsidRDefault="00D62CBE" w:rsidP="00D62CBE">
      <w:pPr>
        <w:numPr>
          <w:ilvl w:val="0"/>
          <w:numId w:val="6"/>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______read and write in English.</w:t>
      </w:r>
    </w:p>
    <w:p w:rsidR="00D62CBE" w:rsidRPr="00AD6F49" w:rsidRDefault="00D62CBE" w:rsidP="00D62CBE">
      <w:pPr>
        <w:shd w:val="clear" w:color="auto" w:fill="FFFFFF"/>
        <w:spacing w:beforeAutospacing="1" w:after="0" w:afterAutospacing="1"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 Вставьте подходящий модальный глагол </w:t>
      </w:r>
      <w:r w:rsidRPr="00AD6F49">
        <w:rPr>
          <w:rFonts w:ascii="Times New Roman" w:eastAsia="Times New Roman" w:hAnsi="Times New Roman"/>
          <w:b/>
          <w:bCs/>
          <w:sz w:val="24"/>
          <w:szCs w:val="24"/>
          <w:lang w:eastAsia="ru-RU"/>
        </w:rPr>
        <w:t>(</w:t>
      </w:r>
      <w:proofErr w:type="spellStart"/>
      <w:r w:rsidRPr="00AD6F49">
        <w:rPr>
          <w:rFonts w:ascii="Times New Roman" w:eastAsia="Times New Roman" w:hAnsi="Times New Roman"/>
          <w:b/>
          <w:bCs/>
          <w:sz w:val="24"/>
          <w:szCs w:val="24"/>
          <w:lang w:eastAsia="ru-RU"/>
        </w:rPr>
        <w:t>must</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may</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need</w:t>
      </w:r>
      <w:proofErr w:type="spellEnd"/>
      <w:r w:rsidRPr="00AD6F49">
        <w:rPr>
          <w:rFonts w:ascii="Times New Roman" w:eastAsia="Times New Roman" w:hAnsi="Times New Roman"/>
          <w:b/>
          <w:bCs/>
          <w:sz w:val="24"/>
          <w:szCs w:val="24"/>
          <w:lang w:eastAsia="ru-RU"/>
        </w:rPr>
        <w:t>)</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______ I invite Nick to our house?</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It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_____rain</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soon</w:t>
      </w:r>
      <w:proofErr w:type="spellEnd"/>
      <w:r w:rsidRPr="00AD6F49">
        <w:rPr>
          <w:rFonts w:ascii="Times New Roman" w:eastAsia="Times New Roman" w:hAnsi="Times New Roman"/>
          <w:sz w:val="24"/>
          <w:szCs w:val="24"/>
          <w:lang w:eastAsia="ru-RU"/>
        </w:rPr>
        <w:t>.</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make notes in the books.</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______pay your bills in restaurants.</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The baby is sleeping. You ______not shout.</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That diamond bracelet is very elegant but it ______have cost a fortune.</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say anything if you don’t want to.</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I can hear you quite well. </w:t>
      </w: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______not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shout</w:t>
      </w:r>
      <w:proofErr w:type="spellEnd"/>
      <w:r w:rsidRPr="00AD6F49">
        <w:rPr>
          <w:rFonts w:ascii="Times New Roman" w:eastAsia="Times New Roman" w:hAnsi="Times New Roman"/>
          <w:sz w:val="24"/>
          <w:szCs w:val="24"/>
          <w:lang w:eastAsia="ru-RU"/>
        </w:rPr>
        <w:t>.</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has left the army and doesn’t ______to wear a uniform any more.</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I’ve bought everything, so you ______not go shopping.</w:t>
      </w:r>
    </w:p>
    <w:p w:rsidR="00D62CBE" w:rsidRPr="00AD6F49" w:rsidRDefault="00D62CBE" w:rsidP="00D62CBE">
      <w:pPr>
        <w:numPr>
          <w:ilvl w:val="0"/>
          <w:numId w:val="7"/>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Tim gave me a letter to post. I ______not forget to post it.</w:t>
      </w:r>
    </w:p>
    <w:p w:rsidR="00E424F7" w:rsidRPr="00AD6F49" w:rsidRDefault="00E424F7" w:rsidP="00E424F7">
      <w:pPr>
        <w:shd w:val="clear" w:color="auto" w:fill="FFFFFF"/>
        <w:spacing w:after="0" w:line="240" w:lineRule="auto"/>
        <w:ind w:left="426"/>
        <w:textAlignment w:val="baseline"/>
        <w:rPr>
          <w:rFonts w:ascii="Times New Roman" w:eastAsia="Times New Roman" w:hAnsi="Times New Roman"/>
          <w:sz w:val="24"/>
          <w:szCs w:val="24"/>
          <w:lang w:val="en-US" w:eastAsia="ru-RU"/>
        </w:rPr>
      </w:pPr>
    </w:p>
    <w:p w:rsidR="00E424F7" w:rsidRPr="00AD6F49" w:rsidRDefault="00E424F7" w:rsidP="00E424F7">
      <w:pPr>
        <w:spacing w:line="360" w:lineRule="atLeast"/>
        <w:ind w:left="426" w:right="75"/>
        <w:jc w:val="both"/>
        <w:rPr>
          <w:rFonts w:ascii="Times New Roman" w:hAnsi="Times New Roman" w:cs="Times New Roman"/>
          <w:sz w:val="24"/>
          <w:szCs w:val="24"/>
        </w:rPr>
      </w:pPr>
      <w:r w:rsidRPr="00AD6F49">
        <w:rPr>
          <w:rFonts w:ascii="Times New Roman" w:hAnsi="Times New Roman" w:cs="Times New Roman"/>
          <w:iCs/>
          <w:sz w:val="24"/>
          <w:szCs w:val="24"/>
        </w:rPr>
        <w:t>Вставьте модальные глаголы </w:t>
      </w:r>
      <w:proofErr w:type="spellStart"/>
      <w:r w:rsidRPr="00AD6F49">
        <w:rPr>
          <w:rFonts w:ascii="Times New Roman" w:hAnsi="Times New Roman" w:cs="Times New Roman"/>
          <w:b/>
          <w:bCs/>
          <w:iCs/>
          <w:sz w:val="24"/>
          <w:szCs w:val="24"/>
        </w:rPr>
        <w:t>may</w:t>
      </w:r>
      <w:proofErr w:type="spellEnd"/>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might</w:t>
      </w:r>
      <w:proofErr w:type="spellEnd"/>
      <w:r w:rsidRPr="00AD6F49">
        <w:rPr>
          <w:rFonts w:ascii="Times New Roman" w:hAnsi="Times New Roman" w:cs="Times New Roman"/>
          <w:b/>
          <w:bCs/>
          <w:iCs/>
          <w:sz w:val="24"/>
          <w:szCs w:val="24"/>
        </w:rPr>
        <w:t>) </w:t>
      </w:r>
      <w:r w:rsidRPr="00AD6F49">
        <w:rPr>
          <w:rFonts w:ascii="Times New Roman" w:hAnsi="Times New Roman" w:cs="Times New Roman"/>
          <w:iCs/>
          <w:sz w:val="24"/>
          <w:szCs w:val="24"/>
        </w:rPr>
        <w:t>или</w:t>
      </w:r>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can</w:t>
      </w:r>
      <w:proofErr w:type="spellEnd"/>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could</w:t>
      </w:r>
      <w:proofErr w:type="spellEnd"/>
      <w:r w:rsidRPr="00AD6F49">
        <w:rPr>
          <w:rFonts w:ascii="Times New Roman" w:hAnsi="Times New Roman" w:cs="Times New Roman"/>
          <w:b/>
          <w:bCs/>
          <w:iCs/>
          <w:sz w:val="24"/>
          <w:szCs w:val="24"/>
        </w:rPr>
        <w:t>).</w:t>
      </w:r>
    </w:p>
    <w:p w:rsidR="00E424F7" w:rsidRPr="00AD6F49" w:rsidRDefault="00E424F7" w:rsidP="003730DE">
      <w:pPr>
        <w:pStyle w:val="a5"/>
        <w:spacing w:line="360" w:lineRule="atLeast"/>
        <w:ind w:left="426" w:right="424"/>
        <w:jc w:val="both"/>
        <w:rPr>
          <w:b w:val="0"/>
          <w:sz w:val="24"/>
          <w:szCs w:val="24"/>
        </w:rPr>
      </w:pPr>
      <w:r w:rsidRPr="00AD6F49">
        <w:rPr>
          <w:b w:val="0"/>
          <w:sz w:val="24"/>
          <w:szCs w:val="24"/>
          <w:lang w:val="en-US"/>
        </w:rPr>
        <w:t xml:space="preserve">1. … you help me? 2. I … imagine her speaking in public: I knew that she was so shy. 3. Something was wrong with the car: he … not start it. 4. A fool … </w:t>
      </w:r>
      <w:proofErr w:type="gramStart"/>
      <w:r w:rsidRPr="00AD6F49">
        <w:rPr>
          <w:b w:val="0"/>
          <w:sz w:val="24"/>
          <w:szCs w:val="24"/>
          <w:lang w:val="en-US"/>
        </w:rPr>
        <w:t>ask</w:t>
      </w:r>
      <w:proofErr w:type="gramEnd"/>
      <w:r w:rsidRPr="00AD6F49">
        <w:rPr>
          <w:b w:val="0"/>
          <w:sz w:val="24"/>
          <w:szCs w:val="24"/>
          <w:lang w:val="en-US"/>
        </w:rPr>
        <w:t xml:space="preserve"> more questions than a wise man … answer. 5. She asked me if she … use my telephone. 6. … I use </w:t>
      </w:r>
      <w:r w:rsidRPr="00AD6F49">
        <w:rPr>
          <w:b w:val="0"/>
          <w:sz w:val="24"/>
          <w:szCs w:val="24"/>
          <w:lang w:val="en-US"/>
        </w:rPr>
        <w:lastRenderedPageBreak/>
        <w:t xml:space="preserve">your pen? 7. … I find a pen on that table? 8. You … read this book: you know the language well enough. 9. You … take this book: I don’t need it. 10. … help you? 11. … I ask you to help me? 12. The school was silent: nothing … </w:t>
      </w:r>
      <w:proofErr w:type="gramStart"/>
      <w:r w:rsidRPr="00AD6F49">
        <w:rPr>
          <w:b w:val="0"/>
          <w:sz w:val="24"/>
          <w:szCs w:val="24"/>
          <w:lang w:val="en-US"/>
        </w:rPr>
        <w:t>be</w:t>
      </w:r>
      <w:proofErr w:type="gramEnd"/>
      <w:r w:rsidRPr="00AD6F49">
        <w:rPr>
          <w:b w:val="0"/>
          <w:sz w:val="24"/>
          <w:szCs w:val="24"/>
          <w:lang w:val="en-US"/>
        </w:rPr>
        <w:t xml:space="preserve"> heard in the long dark corridors. 13. Waiting … </w:t>
      </w:r>
      <w:proofErr w:type="gramStart"/>
      <w:r w:rsidRPr="00AD6F49">
        <w:rPr>
          <w:b w:val="0"/>
          <w:sz w:val="24"/>
          <w:szCs w:val="24"/>
          <w:lang w:val="en-US"/>
        </w:rPr>
        <w:t>be</w:t>
      </w:r>
      <w:proofErr w:type="gramEnd"/>
      <w:r w:rsidRPr="00AD6F49">
        <w:rPr>
          <w:b w:val="0"/>
          <w:sz w:val="24"/>
          <w:szCs w:val="24"/>
          <w:lang w:val="en-US"/>
        </w:rPr>
        <w:t xml:space="preserve"> endless, you know. 14. … you tell me the nearest way to the city museum? 15. They … think that I am too weak to take part in the excursion, but I am strong enough to do any kind of hard work, indeed. 16. He knew this period of history very well: he had read everything on the subject he … </w:t>
      </w:r>
      <w:proofErr w:type="gramStart"/>
      <w:r w:rsidRPr="00AD6F49">
        <w:rPr>
          <w:b w:val="0"/>
          <w:sz w:val="24"/>
          <w:szCs w:val="24"/>
          <w:lang w:val="en-US"/>
        </w:rPr>
        <w:t>find</w:t>
      </w:r>
      <w:proofErr w:type="gramEnd"/>
      <w:r w:rsidRPr="00AD6F49">
        <w:rPr>
          <w:b w:val="0"/>
          <w:sz w:val="24"/>
          <w:szCs w:val="24"/>
          <w:lang w:val="en-US"/>
        </w:rPr>
        <w:t xml:space="preserve"> in the rich university library.</w:t>
      </w:r>
    </w:p>
    <w:p w:rsidR="00E424F7" w:rsidRPr="00AD6F49" w:rsidRDefault="00E424F7" w:rsidP="003730DE">
      <w:pPr>
        <w:pStyle w:val="a5"/>
        <w:spacing w:line="360" w:lineRule="atLeast"/>
        <w:ind w:left="426" w:right="424"/>
        <w:jc w:val="both"/>
        <w:rPr>
          <w:b w:val="0"/>
          <w:sz w:val="24"/>
          <w:szCs w:val="24"/>
        </w:rPr>
      </w:pPr>
    </w:p>
    <w:p w:rsidR="00E424F7" w:rsidRPr="00AD6F49" w:rsidRDefault="00E424F7" w:rsidP="00E424F7">
      <w:pPr>
        <w:shd w:val="clear" w:color="auto" w:fill="FFFFFF"/>
        <w:spacing w:after="0" w:line="360" w:lineRule="atLeast"/>
        <w:textAlignment w:val="baseline"/>
        <w:rPr>
          <w:rFonts w:ascii="Times New Roman" w:eastAsia="Times New Roman" w:hAnsi="Times New Roman"/>
          <w:b/>
          <w:sz w:val="24"/>
          <w:szCs w:val="24"/>
          <w:lang w:eastAsia="ru-RU"/>
        </w:rPr>
      </w:pPr>
      <w:r w:rsidRPr="00AD6F49">
        <w:rPr>
          <w:rFonts w:ascii="Times New Roman" w:eastAsia="Times New Roman" w:hAnsi="Times New Roman"/>
          <w:b/>
          <w:iCs/>
          <w:sz w:val="24"/>
          <w:szCs w:val="24"/>
          <w:lang w:eastAsia="ru-RU"/>
        </w:rPr>
        <w:t>Сделайте данные предложения, в которых есть модальные глаголы, отрицательными.</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must read in bed.</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can cross the road when the lights are red.</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You should open the window. </w:t>
      </w:r>
      <w:proofErr w:type="spellStart"/>
      <w:r w:rsidRPr="00AD6F49">
        <w:rPr>
          <w:rFonts w:ascii="Times New Roman" w:eastAsia="Times New Roman" w:hAnsi="Times New Roman"/>
          <w:sz w:val="24"/>
          <w:szCs w:val="24"/>
          <w:lang w:eastAsia="ru-RU"/>
        </w:rPr>
        <w:t>It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is</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cold</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outside</w:t>
      </w:r>
      <w:proofErr w:type="spellEnd"/>
      <w:r w:rsidRPr="00AD6F49">
        <w:rPr>
          <w:rFonts w:ascii="Times New Roman" w:eastAsia="Times New Roman" w:hAnsi="Times New Roman"/>
          <w:sz w:val="24"/>
          <w:szCs w:val="24"/>
          <w:lang w:eastAsia="ru-RU"/>
        </w:rPr>
        <w:t>.</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It is already late. She must go outside.</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should dress so formal if he goes to a picnic.</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must keep books at home so long.</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can</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park</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here</w:t>
      </w:r>
      <w:proofErr w:type="spellEnd"/>
      <w:r w:rsidRPr="00AD6F49">
        <w:rPr>
          <w:rFonts w:ascii="Times New Roman" w:eastAsia="Times New Roman" w:hAnsi="Times New Roman"/>
          <w:sz w:val="24"/>
          <w:szCs w:val="24"/>
          <w:lang w:eastAsia="ru-RU"/>
        </w:rPr>
        <w:t>.</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Students may shout at the lessons.</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Teachers may be late for school.</w:t>
      </w:r>
    </w:p>
    <w:p w:rsidR="00E424F7" w:rsidRPr="00AD6F49" w:rsidRDefault="00E424F7" w:rsidP="00E424F7">
      <w:pPr>
        <w:numPr>
          <w:ilvl w:val="0"/>
          <w:numId w:val="8"/>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Parents must obey their children.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b/>
          <w:bCs/>
          <w:sz w:val="24"/>
          <w:szCs w:val="24"/>
          <w:lang w:eastAsia="ru-RU"/>
        </w:rPr>
        <w:t>obey</w:t>
      </w:r>
      <w:proofErr w:type="spellEnd"/>
      <w:r w:rsidRPr="00AD6F49">
        <w:rPr>
          <w:rFonts w:ascii="Times New Roman" w:eastAsia="Times New Roman" w:hAnsi="Times New Roman"/>
          <w:sz w:val="24"/>
          <w:szCs w:val="24"/>
          <w:lang w:eastAsia="ru-RU"/>
        </w:rPr>
        <w:t> — слушаться)</w:t>
      </w:r>
    </w:p>
    <w:p w:rsidR="00E424F7" w:rsidRPr="00AD6F49" w:rsidRDefault="00E424F7" w:rsidP="00E424F7">
      <w:pPr>
        <w:shd w:val="clear" w:color="auto" w:fill="FFFFFF"/>
        <w:spacing w:after="0" w:line="360" w:lineRule="atLeast"/>
        <w:ind w:left="360"/>
        <w:textAlignment w:val="baseline"/>
        <w:rPr>
          <w:rFonts w:ascii="Times New Roman" w:eastAsia="Times New Roman" w:hAnsi="Times New Roman"/>
          <w:sz w:val="24"/>
          <w:szCs w:val="24"/>
          <w:lang w:eastAsia="ru-RU"/>
        </w:rPr>
      </w:pPr>
    </w:p>
    <w:p w:rsidR="00E424F7" w:rsidRPr="00AD6F49" w:rsidRDefault="00E424F7" w:rsidP="00E424F7">
      <w:pPr>
        <w:shd w:val="clear" w:color="auto" w:fill="FFFFFF"/>
        <w:spacing w:after="0" w:line="360" w:lineRule="atLeast"/>
        <w:textAlignment w:val="baseline"/>
        <w:rPr>
          <w:rFonts w:ascii="Times New Roman" w:eastAsia="Times New Roman" w:hAnsi="Times New Roman"/>
          <w:b/>
          <w:sz w:val="24"/>
          <w:szCs w:val="24"/>
          <w:lang w:eastAsia="ru-RU"/>
        </w:rPr>
      </w:pPr>
      <w:r w:rsidRPr="00AD6F49">
        <w:rPr>
          <w:rFonts w:ascii="Times New Roman" w:eastAsia="Times New Roman" w:hAnsi="Times New Roman"/>
          <w:b/>
          <w:iCs/>
          <w:sz w:val="24"/>
          <w:szCs w:val="24"/>
          <w:lang w:eastAsia="ru-RU"/>
        </w:rPr>
        <w:t>Сделайте данные предложения вопросительными.</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She can play chess.</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can play hockey.</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They may go to the cinema.</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 may open the window.</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Children and adults must clean their teeth twice a day.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How</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often</w:t>
      </w:r>
      <w:proofErr w:type="spellEnd"/>
      <w:r w:rsidRPr="00AD6F49">
        <w:rPr>
          <w:rFonts w:ascii="Times New Roman" w:eastAsia="Times New Roman" w:hAnsi="Times New Roman"/>
          <w:sz w:val="24"/>
          <w:szCs w:val="24"/>
          <w:lang w:eastAsia="ru-RU"/>
        </w:rPr>
        <w:t>…?)</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Children must go to school.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Where</w:t>
      </w:r>
      <w:proofErr w:type="spellEnd"/>
      <w:r w:rsidRPr="00AD6F49">
        <w:rPr>
          <w:rFonts w:ascii="Times New Roman" w:eastAsia="Times New Roman" w:hAnsi="Times New Roman"/>
          <w:sz w:val="24"/>
          <w:szCs w:val="24"/>
          <w:lang w:eastAsia="ru-RU"/>
        </w:rPr>
        <w:t>…?)</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English learners must learn English words every day.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What</w:t>
      </w:r>
      <w:proofErr w:type="spellEnd"/>
      <w:r w:rsidRPr="00AD6F49">
        <w:rPr>
          <w:rFonts w:ascii="Times New Roman" w:eastAsia="Times New Roman" w:hAnsi="Times New Roman"/>
          <w:sz w:val="24"/>
          <w:szCs w:val="24"/>
          <w:lang w:eastAsia="ru-RU"/>
        </w:rPr>
        <w:t>…?)</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You should keep your room tidy.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What</w:t>
      </w:r>
      <w:proofErr w:type="spellEnd"/>
      <w:r w:rsidRPr="00AD6F49">
        <w:rPr>
          <w:rFonts w:ascii="Times New Roman" w:eastAsia="Times New Roman" w:hAnsi="Times New Roman"/>
          <w:sz w:val="24"/>
          <w:szCs w:val="24"/>
          <w:lang w:eastAsia="ru-RU"/>
        </w:rPr>
        <w:t>…?) (</w:t>
      </w:r>
      <w:proofErr w:type="spellStart"/>
      <w:r w:rsidRPr="00AD6F49">
        <w:rPr>
          <w:rFonts w:ascii="Times New Roman" w:eastAsia="Times New Roman" w:hAnsi="Times New Roman"/>
          <w:b/>
          <w:bCs/>
          <w:sz w:val="24"/>
          <w:szCs w:val="24"/>
          <w:lang w:eastAsia="ru-RU"/>
        </w:rPr>
        <w:t>keep</w:t>
      </w:r>
      <w:proofErr w:type="spellEnd"/>
      <w:r w:rsidRPr="00AD6F49">
        <w:rPr>
          <w:rFonts w:ascii="Times New Roman" w:eastAsia="Times New Roman" w:hAnsi="Times New Roman"/>
          <w:b/>
          <w:bCs/>
          <w:sz w:val="24"/>
          <w:szCs w:val="24"/>
          <w:lang w:eastAsia="ru-RU"/>
        </w:rPr>
        <w:t xml:space="preserve"> </w:t>
      </w:r>
      <w:proofErr w:type="spellStart"/>
      <w:r w:rsidRPr="00AD6F49">
        <w:rPr>
          <w:rFonts w:ascii="Times New Roman" w:eastAsia="Times New Roman" w:hAnsi="Times New Roman"/>
          <w:b/>
          <w:bCs/>
          <w:sz w:val="24"/>
          <w:szCs w:val="24"/>
          <w:lang w:eastAsia="ru-RU"/>
        </w:rPr>
        <w:t>tidy</w:t>
      </w:r>
      <w:proofErr w:type="spellEnd"/>
      <w:r w:rsidRPr="00AD6F49">
        <w:rPr>
          <w:rFonts w:ascii="Times New Roman" w:eastAsia="Times New Roman" w:hAnsi="Times New Roman"/>
          <w:sz w:val="24"/>
          <w:szCs w:val="24"/>
          <w:lang w:eastAsia="ru-RU"/>
        </w:rPr>
        <w:t> — держать в порядке)</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Children should listen to their parent`s advice.</w:t>
      </w:r>
    </w:p>
    <w:p w:rsidR="00E424F7" w:rsidRPr="00AD6F49" w:rsidRDefault="00E424F7" w:rsidP="00E424F7">
      <w:pPr>
        <w:numPr>
          <w:ilvl w:val="0"/>
          <w:numId w:val="9"/>
        </w:numPr>
        <w:shd w:val="clear" w:color="auto" w:fill="FFFFFF"/>
        <w:spacing w:after="0" w:line="360" w:lineRule="atLeast"/>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They</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should</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be</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polite</w:t>
      </w:r>
      <w:proofErr w:type="spellEnd"/>
      <w:r w:rsidRPr="00AD6F49">
        <w:rPr>
          <w:rFonts w:ascii="Times New Roman" w:eastAsia="Times New Roman" w:hAnsi="Times New Roman"/>
          <w:sz w:val="24"/>
          <w:szCs w:val="24"/>
          <w:lang w:eastAsia="ru-RU"/>
        </w:rPr>
        <w:t>.</w:t>
      </w:r>
    </w:p>
    <w:p w:rsidR="00E424F7" w:rsidRPr="00AD6F49" w:rsidRDefault="00E424F7" w:rsidP="00E424F7">
      <w:pPr>
        <w:shd w:val="clear" w:color="auto" w:fill="FFFFFF"/>
        <w:spacing w:after="0" w:line="360" w:lineRule="atLeast"/>
        <w:textAlignment w:val="baseline"/>
        <w:rPr>
          <w:rFonts w:ascii="Times New Roman" w:eastAsia="Times New Roman" w:hAnsi="Times New Roman"/>
          <w:sz w:val="24"/>
          <w:szCs w:val="24"/>
          <w:lang w:eastAsia="ru-RU"/>
        </w:rPr>
      </w:pPr>
    </w:p>
    <w:p w:rsidR="00E424F7" w:rsidRPr="00AD6F49" w:rsidRDefault="00E424F7" w:rsidP="00E424F7">
      <w:pPr>
        <w:spacing w:after="0" w:line="240" w:lineRule="auto"/>
        <w:rPr>
          <w:rFonts w:ascii="Times New Roman" w:hAnsi="Times New Roman"/>
          <w:b/>
          <w:sz w:val="24"/>
          <w:szCs w:val="24"/>
        </w:rPr>
      </w:pPr>
      <w:r w:rsidRPr="00AD6F49">
        <w:rPr>
          <w:rFonts w:ascii="Times New Roman" w:hAnsi="Times New Roman"/>
          <w:b/>
          <w:sz w:val="24"/>
          <w:szCs w:val="24"/>
        </w:rPr>
        <w:t xml:space="preserve">Переведите следующие предложения на английский язык.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1. Эту книгу можно купить в любом магазине.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2. Он мог бы сделать это на прошлой неделе. Он был не занят.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3. Не может быть, чтобы она ошиблась.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4. Можно мне чашку чая? 5. Я умел плавать, когда мне было 5 лет. 6. Мой папа не умеет говорить по-немецки.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7. Моя сестра не умеет кататься на коньках.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8. Ты можешь переплыть эту реку? 9. Я не могу выпить это молоко. 10. Она не может вас понять.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lastRenderedPageBreak/>
        <w:t>11. Ты умел плавать в прошлом году?</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 12. В прошлом году я не умел кататься на лыжах, а сейчас умею. 13. Вы не можете мне сказать, как доехать до вокзала?</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 14. Не могли бы вы мне помочь?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15. Я не могу перевести это предложение.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16. Где тут можно купить хлеб?</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17. Возможно, он знает обо всем, но не хочет нам сказать.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18. Уже 5 часов. – Подождите немного, он может скоро прийти. </w:t>
      </w:r>
    </w:p>
    <w:p w:rsidR="00E424F7"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 xml:space="preserve">19. Где Павел? – Не знаю, он, возможно, пошел в кино. </w:t>
      </w:r>
    </w:p>
    <w:p w:rsidR="00F60DEA" w:rsidRPr="00AD6F49" w:rsidRDefault="00E424F7" w:rsidP="00E424F7">
      <w:pPr>
        <w:spacing w:after="0" w:line="240" w:lineRule="auto"/>
        <w:rPr>
          <w:rFonts w:ascii="Times New Roman" w:hAnsi="Times New Roman"/>
          <w:sz w:val="24"/>
          <w:szCs w:val="24"/>
        </w:rPr>
      </w:pPr>
      <w:r w:rsidRPr="00AD6F49">
        <w:rPr>
          <w:rFonts w:ascii="Times New Roman" w:hAnsi="Times New Roman"/>
          <w:sz w:val="24"/>
          <w:szCs w:val="24"/>
        </w:rPr>
        <w:t>20. Скажи ему, что он мог бы быть более внимательным к своим старшим друзьям.</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 xml:space="preserve"> 21</w:t>
      </w:r>
      <w:r w:rsidR="00E424F7" w:rsidRPr="00AD6F49">
        <w:rPr>
          <w:rFonts w:ascii="Times New Roman" w:hAnsi="Times New Roman"/>
          <w:sz w:val="24"/>
          <w:szCs w:val="24"/>
        </w:rPr>
        <w:t>. Вы можете встретить это выражение в любой книге.</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 xml:space="preserve"> 22. -</w:t>
      </w:r>
      <w:r w:rsidR="00E424F7" w:rsidRPr="00AD6F49">
        <w:rPr>
          <w:rFonts w:ascii="Times New Roman" w:hAnsi="Times New Roman"/>
          <w:sz w:val="24"/>
          <w:szCs w:val="24"/>
        </w:rPr>
        <w:t xml:space="preserve"> Я звонил ему несколько раз, но никто не подходил к телефону. </w:t>
      </w:r>
      <w:proofErr w:type="gramStart"/>
      <w:r w:rsidR="00E424F7" w:rsidRPr="00AD6F49">
        <w:rPr>
          <w:rFonts w:ascii="Times New Roman" w:hAnsi="Times New Roman"/>
          <w:sz w:val="24"/>
          <w:szCs w:val="24"/>
        </w:rPr>
        <w:t>–В</w:t>
      </w:r>
      <w:proofErr w:type="gramEnd"/>
      <w:r w:rsidR="00E424F7" w:rsidRPr="00AD6F49">
        <w:rPr>
          <w:rFonts w:ascii="Times New Roman" w:hAnsi="Times New Roman"/>
          <w:sz w:val="24"/>
          <w:szCs w:val="24"/>
        </w:rPr>
        <w:t xml:space="preserve">озможно, он еще не вернулся. </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23</w:t>
      </w:r>
      <w:r w:rsidR="00E424F7" w:rsidRPr="00AD6F49">
        <w:rPr>
          <w:rFonts w:ascii="Times New Roman" w:hAnsi="Times New Roman"/>
          <w:sz w:val="24"/>
          <w:szCs w:val="24"/>
        </w:rPr>
        <w:t xml:space="preserve">. Может быть, он разделит мое мнение. </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24</w:t>
      </w:r>
      <w:r w:rsidR="00E424F7" w:rsidRPr="00AD6F49">
        <w:rPr>
          <w:rFonts w:ascii="Times New Roman" w:hAnsi="Times New Roman"/>
          <w:sz w:val="24"/>
          <w:szCs w:val="24"/>
        </w:rPr>
        <w:t>. Ваши друзья, возможно, приступили к этой работе.</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 xml:space="preserve"> 25</w:t>
      </w:r>
      <w:r w:rsidR="00E424F7" w:rsidRPr="00AD6F49">
        <w:rPr>
          <w:rFonts w:ascii="Times New Roman" w:hAnsi="Times New Roman"/>
          <w:sz w:val="24"/>
          <w:szCs w:val="24"/>
        </w:rPr>
        <w:t xml:space="preserve">. Возможно, она сейчас упражняется на рояле. </w:t>
      </w:r>
    </w:p>
    <w:p w:rsidR="00E424F7" w:rsidRPr="00AD6F49" w:rsidRDefault="00F60DEA" w:rsidP="00E424F7">
      <w:pPr>
        <w:spacing w:after="0" w:line="240" w:lineRule="auto"/>
        <w:rPr>
          <w:rFonts w:ascii="Times New Roman" w:hAnsi="Times New Roman"/>
          <w:sz w:val="24"/>
          <w:szCs w:val="24"/>
        </w:rPr>
      </w:pPr>
      <w:r w:rsidRPr="00AD6F49">
        <w:rPr>
          <w:rFonts w:ascii="Times New Roman" w:hAnsi="Times New Roman"/>
          <w:sz w:val="24"/>
          <w:szCs w:val="24"/>
        </w:rPr>
        <w:t>26</w:t>
      </w:r>
      <w:r w:rsidR="00E424F7" w:rsidRPr="00AD6F49">
        <w:rPr>
          <w:rFonts w:ascii="Times New Roman" w:hAnsi="Times New Roman"/>
          <w:sz w:val="24"/>
          <w:szCs w:val="24"/>
        </w:rPr>
        <w:t>. Возможно, вам придется платить пошлину за этот товар</w:t>
      </w:r>
    </w:p>
    <w:p w:rsidR="00F60DEA" w:rsidRPr="00AD6F49" w:rsidRDefault="00F60DEA" w:rsidP="00E424F7">
      <w:pPr>
        <w:spacing w:after="0" w:line="240" w:lineRule="auto"/>
        <w:rPr>
          <w:rFonts w:ascii="Times New Roman" w:hAnsi="Times New Roman"/>
          <w:sz w:val="28"/>
          <w:szCs w:val="28"/>
        </w:rPr>
      </w:pPr>
    </w:p>
    <w:p w:rsidR="00F60DEA" w:rsidRPr="00AD6F49" w:rsidRDefault="00F60DEA" w:rsidP="00F60DEA">
      <w:pPr>
        <w:rPr>
          <w:rFonts w:ascii="Times New Roman" w:hAnsi="Times New Roman" w:cs="Times New Roman"/>
          <w:b/>
        </w:rPr>
      </w:pPr>
      <w:r w:rsidRPr="00AD6F49">
        <w:rPr>
          <w:rFonts w:ascii="Times New Roman" w:hAnsi="Times New Roman" w:cs="Times New Roman"/>
          <w:b/>
          <w:sz w:val="24"/>
          <w:szCs w:val="24"/>
          <w:lang w:val="en-US"/>
        </w:rPr>
        <w:t>II</w:t>
      </w:r>
      <w:proofErr w:type="gramStart"/>
      <w:r w:rsidRPr="00AD6F49">
        <w:rPr>
          <w:rFonts w:ascii="Times New Roman" w:hAnsi="Times New Roman" w:cs="Times New Roman"/>
          <w:b/>
          <w:sz w:val="24"/>
          <w:szCs w:val="24"/>
        </w:rPr>
        <w:t xml:space="preserve">. </w:t>
      </w:r>
      <w:r w:rsidRPr="00AD6F49">
        <w:rPr>
          <w:rFonts w:ascii="Times New Roman" w:eastAsia="Calibri" w:hAnsi="Times New Roman" w:cs="Times New Roman"/>
          <w:b/>
          <w:bCs/>
          <w:sz w:val="24"/>
          <w:szCs w:val="24"/>
        </w:rPr>
        <w:t xml:space="preserve"> Работа</w:t>
      </w:r>
      <w:proofErr w:type="gramEnd"/>
      <w:r w:rsidRPr="00AD6F49">
        <w:rPr>
          <w:rFonts w:ascii="Times New Roman" w:eastAsia="Calibri" w:hAnsi="Times New Roman" w:cs="Times New Roman"/>
          <w:b/>
          <w:bCs/>
          <w:sz w:val="24"/>
          <w:szCs w:val="24"/>
        </w:rPr>
        <w:t xml:space="preserve"> с текстом профессиональной направленности «</w:t>
      </w:r>
      <w:r w:rsidRPr="00AD6F49">
        <w:rPr>
          <w:rFonts w:ascii="Times New Roman" w:hAnsi="Times New Roman" w:cs="Times New Roman"/>
          <w:b/>
          <w:lang w:val="en-US"/>
        </w:rPr>
        <w:t>Financial</w:t>
      </w:r>
      <w:r w:rsidRPr="00AD6F49">
        <w:rPr>
          <w:rFonts w:ascii="Times New Roman" w:hAnsi="Times New Roman" w:cs="Times New Roman"/>
          <w:b/>
        </w:rPr>
        <w:t xml:space="preserve"> </w:t>
      </w:r>
      <w:r w:rsidRPr="00AD6F49">
        <w:rPr>
          <w:rFonts w:ascii="Times New Roman" w:hAnsi="Times New Roman" w:cs="Times New Roman"/>
          <w:b/>
          <w:lang w:val="en-US"/>
        </w:rPr>
        <w:t>control</w:t>
      </w:r>
      <w:r w:rsidRPr="00AD6F49">
        <w:rPr>
          <w:rFonts w:ascii="Times New Roman" w:hAnsi="Times New Roman" w:cs="Times New Roman"/>
          <w:b/>
        </w:rPr>
        <w:t>»</w:t>
      </w:r>
    </w:p>
    <w:p w:rsidR="00F60DEA" w:rsidRPr="00AD6F49" w:rsidRDefault="00F60DEA" w:rsidP="00F60DEA">
      <w:pPr>
        <w:rPr>
          <w:rFonts w:ascii="Times New Roman" w:eastAsia="Calibri" w:hAnsi="Times New Roman" w:cs="Times New Roman"/>
          <w:b/>
          <w:bCs/>
        </w:rPr>
      </w:pPr>
      <w:r w:rsidRPr="00AD6F49">
        <w:rPr>
          <w:rFonts w:ascii="Times New Roman" w:eastAsia="Calibri" w:hAnsi="Times New Roman" w:cs="Times New Roman"/>
          <w:b/>
          <w:bCs/>
          <w:sz w:val="24"/>
          <w:szCs w:val="24"/>
        </w:rPr>
        <w:t xml:space="preserve">1. Ознакомьтесь и выучите слова и словосочетания к теме </w:t>
      </w:r>
      <w:r w:rsidRPr="00AD6F49">
        <w:rPr>
          <w:rFonts w:ascii="Times New Roman" w:eastAsia="Calibri" w:hAnsi="Times New Roman" w:cs="Times New Roman"/>
          <w:b/>
          <w:bCs/>
        </w:rPr>
        <w:t>«</w:t>
      </w:r>
      <w:proofErr w:type="spellStart"/>
      <w:r w:rsidRPr="00AD6F49">
        <w:rPr>
          <w:rFonts w:ascii="Times New Roman" w:eastAsia="Calibri" w:hAnsi="Times New Roman" w:cs="Times New Roman"/>
          <w:b/>
          <w:bCs/>
        </w:rPr>
        <w:t>Controlling</w:t>
      </w:r>
      <w:proofErr w:type="spellEnd"/>
      <w:r w:rsidRPr="00AD6F49">
        <w:rPr>
          <w:rFonts w:ascii="Times New Roman" w:eastAsia="Calibri" w:hAnsi="Times New Roman" w:cs="Times New Roman"/>
          <w:b/>
          <w:bCs/>
        </w:rPr>
        <w:t xml:space="preserve"> </w:t>
      </w:r>
      <w:proofErr w:type="spellStart"/>
      <w:r w:rsidRPr="00AD6F49">
        <w:rPr>
          <w:rFonts w:ascii="Times New Roman" w:eastAsia="Calibri" w:hAnsi="Times New Roman" w:cs="Times New Roman"/>
          <w:b/>
          <w:bCs/>
        </w:rPr>
        <w:t>organizations</w:t>
      </w:r>
      <w:proofErr w:type="spellEnd"/>
      <w:r w:rsidRPr="00AD6F49">
        <w:rPr>
          <w:rFonts w:ascii="Times New Roman" w:eastAsia="Calibri" w:hAnsi="Times New Roman" w:cs="Times New Roman"/>
          <w:b/>
          <w:bCs/>
        </w:rPr>
        <w:t>»</w:t>
      </w:r>
    </w:p>
    <w:tbl>
      <w:tblPr>
        <w:tblStyle w:val="a7"/>
        <w:tblW w:w="0" w:type="auto"/>
        <w:tblLayout w:type="fixed"/>
        <w:tblLook w:val="04A0"/>
      </w:tblPr>
      <w:tblGrid>
        <w:gridCol w:w="4785"/>
        <w:gridCol w:w="4786"/>
      </w:tblGrid>
      <w:tr w:rsidR="00F60DEA" w:rsidRPr="00AD6F49" w:rsidTr="003730DE">
        <w:tc>
          <w:tcPr>
            <w:tcW w:w="4785" w:type="dxa"/>
          </w:tcPr>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 федеральные законодательные органы</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 федеральные исполнительные органы</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3. Государственный финансовый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4. контролирующие мероприятия</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5. ведомственный финансовый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6. ежегодно отчитываются перед</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 xml:space="preserve">7. Бюджетный контроль </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8. Банковский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9. Налоговый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10. Счетная  палата</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 xml:space="preserve"> 11. казначейство</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 xml:space="preserve"> 12. проверка платежеспособности клиента</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13. осуществление   клиентскими компаниями наличных и безналичных расчетов</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14. кредитоспособность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15. надзирать  за деятельностью</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16. выдача и отзыв лицензий</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17. денежное обращение и валютное регулир</w:t>
            </w:r>
            <w:r w:rsidRPr="00AD6F49">
              <w:rPr>
                <w:rFonts w:ascii="Times New Roman" w:eastAsia="Times New Roman" w:hAnsi="Times New Roman" w:cs="Times New Roman"/>
                <w:shd w:val="clear" w:color="auto" w:fill="FFFFFF"/>
              </w:rPr>
              <w:t>о</w:t>
            </w:r>
            <w:r w:rsidRPr="00AD6F49">
              <w:rPr>
                <w:rFonts w:ascii="Times New Roman" w:eastAsia="Times New Roman" w:hAnsi="Times New Roman" w:cs="Times New Roman"/>
                <w:shd w:val="clear" w:color="auto" w:fill="FFFFFF"/>
              </w:rPr>
              <w:t xml:space="preserve">вание </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18. уполномоченные органы</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19. органы страхового надзора</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20. Таможенный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21. Внутренний финансовый контроль</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22. Счетная палата РФ</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23. Центральный банк РФ</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24. Министерство финансов</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25. Федеральная налоговая система</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26. Министерство экономического развития</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27. мониторинг  поступления и расходования средств</w:t>
            </w:r>
          </w:p>
          <w:p w:rsidR="00F60DEA" w:rsidRPr="00AD6F49" w:rsidRDefault="00F60DEA"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28. Муниципалитет</w:t>
            </w:r>
          </w:p>
          <w:p w:rsidR="00F60DEA" w:rsidRPr="00AD6F49" w:rsidRDefault="00F60DEA" w:rsidP="009F47C7">
            <w:pPr>
              <w:rPr>
                <w:rFonts w:ascii="Times New Roman" w:eastAsia="Times New Roman" w:hAnsi="Times New Roman" w:cs="Times New Roman"/>
                <w:shd w:val="clear" w:color="auto" w:fill="FFFFFF"/>
                <w:lang w:val="en-US"/>
              </w:rPr>
            </w:pPr>
            <w:r w:rsidRPr="00AD6F49">
              <w:rPr>
                <w:rFonts w:ascii="Times New Roman" w:eastAsia="Times New Roman" w:hAnsi="Times New Roman" w:cs="Times New Roman"/>
                <w:shd w:val="clear" w:color="auto" w:fill="FFFFFF"/>
                <w:lang w:val="en-US"/>
              </w:rPr>
              <w:t xml:space="preserve">29. </w:t>
            </w:r>
            <w:r w:rsidRPr="00AD6F49">
              <w:rPr>
                <w:rFonts w:ascii="Times New Roman" w:eastAsia="Times New Roman" w:hAnsi="Times New Roman" w:cs="Times New Roman"/>
                <w:shd w:val="clear" w:color="auto" w:fill="FFFFFF"/>
              </w:rPr>
              <w:t>местное</w:t>
            </w:r>
            <w:r w:rsidRPr="00AD6F49">
              <w:rPr>
                <w:rFonts w:ascii="Times New Roman" w:eastAsia="Times New Roman" w:hAnsi="Times New Roman" w:cs="Times New Roman"/>
                <w:shd w:val="clear" w:color="auto" w:fill="FFFFFF"/>
                <w:lang w:val="en-US"/>
              </w:rPr>
              <w:t xml:space="preserve">   </w:t>
            </w:r>
            <w:r w:rsidRPr="00AD6F49">
              <w:rPr>
                <w:rFonts w:ascii="Times New Roman" w:eastAsia="Times New Roman" w:hAnsi="Times New Roman" w:cs="Times New Roman"/>
                <w:shd w:val="clear" w:color="auto" w:fill="FFFFFF"/>
              </w:rPr>
              <w:t>самоуправление</w:t>
            </w:r>
          </w:p>
          <w:p w:rsidR="003730DE" w:rsidRPr="00AD6F49" w:rsidRDefault="003730DE" w:rsidP="009F47C7">
            <w:pPr>
              <w:rPr>
                <w:rFonts w:ascii="Times New Roman" w:hAnsi="Times New Roman" w:cs="Times New Roman"/>
                <w:b/>
                <w:bCs/>
                <w:sz w:val="24"/>
                <w:szCs w:val="24"/>
              </w:rPr>
            </w:pPr>
          </w:p>
          <w:p w:rsidR="003730DE" w:rsidRPr="00AD6F49" w:rsidRDefault="003730DE" w:rsidP="009F47C7">
            <w:pPr>
              <w:rPr>
                <w:rFonts w:ascii="Times New Roman" w:hAnsi="Times New Roman" w:cs="Times New Roman"/>
                <w:b/>
                <w:bCs/>
                <w:sz w:val="24"/>
                <w:szCs w:val="24"/>
              </w:rPr>
            </w:pPr>
          </w:p>
          <w:p w:rsidR="003730DE" w:rsidRPr="00AD6F49" w:rsidRDefault="009F47C7" w:rsidP="009F47C7">
            <w:pPr>
              <w:rPr>
                <w:rFonts w:ascii="Times New Roman" w:hAnsi="Times New Roman" w:cs="Times New Roman"/>
                <w:b/>
                <w:bCs/>
                <w:sz w:val="24"/>
                <w:szCs w:val="24"/>
              </w:rPr>
            </w:pPr>
            <w:r w:rsidRPr="00AD6F49">
              <w:rPr>
                <w:rFonts w:ascii="Times New Roman" w:hAnsi="Times New Roman" w:cs="Times New Roman"/>
                <w:b/>
                <w:bCs/>
                <w:sz w:val="24"/>
                <w:szCs w:val="24"/>
                <w:lang w:val="en-US"/>
              </w:rPr>
              <w:lastRenderedPageBreak/>
              <w:t xml:space="preserve">Give the Russian for: </w:t>
            </w:r>
          </w:p>
          <w:p w:rsidR="009F47C7" w:rsidRPr="00AD6F49" w:rsidRDefault="009F47C7" w:rsidP="009F47C7">
            <w:pPr>
              <w:rPr>
                <w:rFonts w:ascii="Times New Roman" w:hAnsi="Times New Roman" w:cs="Times New Roman"/>
                <w:b/>
                <w:bCs/>
                <w:sz w:val="24"/>
                <w:szCs w:val="24"/>
                <w:lang w:val="en-US"/>
              </w:rPr>
            </w:pPr>
            <w:r w:rsidRPr="00AD6F49">
              <w:rPr>
                <w:rFonts w:ascii="Times New Roman" w:hAnsi="Times New Roman" w:cs="Times New Roman"/>
                <w:b/>
                <w:bCs/>
                <w:sz w:val="24"/>
                <w:szCs w:val="24"/>
                <w:lang w:val="en-US"/>
              </w:rPr>
              <w:t xml:space="preserve">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federal executive bodies</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Accounts Chamber of the Russian Federation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monitoring the receipt and expenditure of funds</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 insurance supervision bodies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authorized bodies,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supervise activities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departmental financial control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State financial control</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federal legislative bodies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municipality </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checking the client's solvency</w:t>
            </w:r>
          </w:p>
          <w:p w:rsidR="009F47C7" w:rsidRPr="00AD6F49" w:rsidRDefault="009F47C7" w:rsidP="009F47C7">
            <w:pPr>
              <w:rPr>
                <w:rFonts w:ascii="Times New Roman" w:hAnsi="Times New Roman" w:cs="Times New Roman"/>
                <w:lang w:val="en-US"/>
              </w:rPr>
            </w:pPr>
            <w:r w:rsidRPr="00AD6F49">
              <w:rPr>
                <w:rFonts w:ascii="Times New Roman" w:hAnsi="Times New Roman" w:cs="Times New Roman"/>
                <w:lang w:val="en-US"/>
              </w:rPr>
              <w:t xml:space="preserve"> budget control </w:t>
            </w:r>
          </w:p>
          <w:p w:rsidR="00F60DEA" w:rsidRPr="00AD6F49" w:rsidRDefault="00F60DEA" w:rsidP="009F47C7">
            <w:pPr>
              <w:rPr>
                <w:rFonts w:ascii="Times New Roman" w:hAnsi="Times New Roman" w:cs="Times New Roman"/>
              </w:rPr>
            </w:pPr>
          </w:p>
        </w:tc>
        <w:tc>
          <w:tcPr>
            <w:tcW w:w="4786" w:type="dxa"/>
          </w:tcPr>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lastRenderedPageBreak/>
              <w:t>1. federal legislative bodies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 federal executive bodies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3. State financial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4. control measures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5. departmental financial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6. report annually to</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7. Budget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8. Bank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9. Tax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10. Accounting Chamber</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11. treasury</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12. checking the client's solvency</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13. implementation of cash and non-cash payments by client companies</w:t>
            </w:r>
          </w:p>
          <w:p w:rsidR="00F60DEA" w:rsidRPr="00AD6F49" w:rsidRDefault="00F60DEA" w:rsidP="009F47C7">
            <w:pPr>
              <w:rPr>
                <w:rFonts w:ascii="Times New Roman" w:hAnsi="Times New Roman" w:cs="Times New Roman"/>
                <w:lang w:val="en-US"/>
              </w:rPr>
            </w:pP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14. creditworthiness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15. supervise activities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16. issuance and revocation of licenses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17. monetary circulation and currency regulation</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18. authorized bodies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19. insurance supervision bodies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20. Customs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21. Internal financial control</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22. Accounts Chamber of the Russian Federation</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23. The Central Bank of the Russian Federation</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24. Ministry of Finance</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25. Federal Tax System</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26. Ministry of Economic Development</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27. monitoring the receipt and expenditure of funds</w:t>
            </w:r>
          </w:p>
          <w:p w:rsidR="00F60DEA" w:rsidRPr="00AD6F49" w:rsidRDefault="00F60DEA" w:rsidP="009F47C7">
            <w:pPr>
              <w:rPr>
                <w:rFonts w:ascii="Times New Roman" w:hAnsi="Times New Roman" w:cs="Times New Roman"/>
                <w:lang w:val="en-US"/>
              </w:rPr>
            </w:pPr>
            <w:r w:rsidRPr="00AD6F49">
              <w:rPr>
                <w:rFonts w:ascii="Times New Roman" w:hAnsi="Times New Roman" w:cs="Times New Roman"/>
                <w:lang w:val="en-US"/>
              </w:rPr>
              <w:t>28. Municipality</w:t>
            </w:r>
          </w:p>
          <w:p w:rsidR="00F60DEA" w:rsidRPr="00AD6F49" w:rsidRDefault="00F60DEA" w:rsidP="009F47C7">
            <w:pPr>
              <w:rPr>
                <w:rFonts w:ascii="Times New Roman" w:hAnsi="Times New Roman" w:cs="Times New Roman"/>
              </w:rPr>
            </w:pPr>
            <w:r w:rsidRPr="00AD6F49">
              <w:rPr>
                <w:rFonts w:ascii="Times New Roman" w:hAnsi="Times New Roman" w:cs="Times New Roman"/>
                <w:lang w:val="en-US"/>
              </w:rPr>
              <w:t>29. local self-government</w:t>
            </w:r>
          </w:p>
          <w:p w:rsidR="009F47C7" w:rsidRPr="00AD6F49" w:rsidRDefault="009F47C7" w:rsidP="009F47C7">
            <w:pPr>
              <w:rPr>
                <w:rFonts w:ascii="Times New Roman" w:hAnsi="Times New Roman" w:cs="Times New Roman"/>
              </w:rPr>
            </w:pPr>
          </w:p>
          <w:p w:rsidR="009F47C7" w:rsidRPr="00AD6F49" w:rsidRDefault="009F47C7" w:rsidP="009F47C7">
            <w:pPr>
              <w:rPr>
                <w:rFonts w:ascii="Times New Roman" w:hAnsi="Times New Roman" w:cs="Times New Roman"/>
              </w:rPr>
            </w:pPr>
          </w:p>
          <w:p w:rsidR="009F47C7" w:rsidRPr="00AD6F49" w:rsidRDefault="009F47C7" w:rsidP="009F47C7">
            <w:pPr>
              <w:rPr>
                <w:rFonts w:ascii="Times New Roman" w:hAnsi="Times New Roman" w:cs="Times New Roman"/>
              </w:rPr>
            </w:pPr>
          </w:p>
          <w:p w:rsidR="009F47C7" w:rsidRPr="00AD6F49" w:rsidRDefault="009F47C7" w:rsidP="009F47C7">
            <w:pPr>
              <w:rPr>
                <w:rFonts w:ascii="Times New Roman" w:hAnsi="Times New Roman" w:cs="Times New Roman"/>
                <w:b/>
                <w:bCs/>
                <w:sz w:val="24"/>
                <w:szCs w:val="24"/>
              </w:rPr>
            </w:pPr>
            <w:r w:rsidRPr="00AD6F49">
              <w:rPr>
                <w:rFonts w:ascii="Times New Roman" w:hAnsi="Times New Roman" w:cs="Times New Roman"/>
                <w:b/>
                <w:bCs/>
                <w:sz w:val="24"/>
                <w:szCs w:val="24"/>
                <w:lang w:val="en-US"/>
              </w:rPr>
              <w:lastRenderedPageBreak/>
              <w:t>Give the English for:</w:t>
            </w:r>
          </w:p>
          <w:p w:rsidR="003730DE" w:rsidRPr="00AD6F49" w:rsidRDefault="003730DE" w:rsidP="009F47C7">
            <w:pPr>
              <w:rPr>
                <w:rFonts w:ascii="Times New Roman" w:hAnsi="Times New Roman" w:cs="Times New Roman"/>
                <w:b/>
                <w:bCs/>
                <w:sz w:val="24"/>
                <w:szCs w:val="24"/>
              </w:rPr>
            </w:pPr>
          </w:p>
          <w:p w:rsidR="009F47C7" w:rsidRPr="00AD6F49" w:rsidRDefault="009F47C7"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 xml:space="preserve">Бюджетный контроль </w:t>
            </w:r>
          </w:p>
          <w:p w:rsidR="009F47C7" w:rsidRPr="00AD6F49" w:rsidRDefault="009F47C7"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Банковский контроль</w:t>
            </w:r>
          </w:p>
          <w:p w:rsidR="009F47C7" w:rsidRPr="00AD6F49" w:rsidRDefault="003730DE"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н</w:t>
            </w:r>
            <w:r w:rsidR="009F47C7" w:rsidRPr="00AD6F49">
              <w:rPr>
                <w:rFonts w:ascii="Times New Roman" w:eastAsia="Times New Roman" w:hAnsi="Times New Roman" w:cs="Times New Roman"/>
                <w:shd w:val="clear" w:color="auto" w:fill="FFFFFF"/>
              </w:rPr>
              <w:t>алоговый контроль</w:t>
            </w:r>
          </w:p>
          <w:p w:rsidR="009F47C7" w:rsidRPr="00AD6F49" w:rsidRDefault="003730DE" w:rsidP="009F47C7">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с</w:t>
            </w:r>
            <w:r w:rsidR="009F47C7" w:rsidRPr="00AD6F49">
              <w:rPr>
                <w:rFonts w:ascii="Times New Roman" w:eastAsia="Times New Roman" w:hAnsi="Times New Roman" w:cs="Times New Roman"/>
                <w:shd w:val="clear" w:color="auto" w:fill="FFFFFF"/>
              </w:rPr>
              <w:t>четная  палата</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уполномоченные органы</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органы страхового надзора</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местное</w:t>
            </w:r>
            <w:r w:rsidRPr="00AD6F49">
              <w:rPr>
                <w:rFonts w:ascii="Times New Roman" w:eastAsia="Times New Roman" w:hAnsi="Times New Roman" w:cs="Times New Roman"/>
                <w:shd w:val="clear" w:color="auto" w:fill="FFFFFF"/>
                <w:lang w:val="en-US"/>
              </w:rPr>
              <w:t xml:space="preserve">   </w:t>
            </w:r>
            <w:r w:rsidRPr="00AD6F49">
              <w:rPr>
                <w:rFonts w:ascii="Times New Roman" w:eastAsia="Times New Roman" w:hAnsi="Times New Roman" w:cs="Times New Roman"/>
                <w:shd w:val="clear" w:color="auto" w:fill="FFFFFF"/>
              </w:rPr>
              <w:t>самоуправление</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надзирать  за деятельностью</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ведомственный финансовый контроль</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внутренний финансовый контроль</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органы страхового надзора</w:t>
            </w:r>
          </w:p>
          <w:p w:rsidR="003730DE" w:rsidRPr="00AD6F49" w:rsidRDefault="003730DE" w:rsidP="003730DE">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выдача и отзыв лицензий</w:t>
            </w:r>
          </w:p>
          <w:p w:rsidR="009F47C7" w:rsidRPr="00AD6F49" w:rsidRDefault="009F47C7" w:rsidP="009F47C7">
            <w:pPr>
              <w:rPr>
                <w:rFonts w:ascii="Times New Roman" w:hAnsi="Times New Roman" w:cs="Times New Roman"/>
              </w:rPr>
            </w:pPr>
          </w:p>
        </w:tc>
      </w:tr>
    </w:tbl>
    <w:p w:rsidR="00F60DEA" w:rsidRPr="00AD6F49" w:rsidRDefault="00F60DEA" w:rsidP="00F60DEA">
      <w:pPr>
        <w:tabs>
          <w:tab w:val="left" w:pos="4942"/>
        </w:tabs>
        <w:spacing w:after="0"/>
        <w:rPr>
          <w:rFonts w:ascii="Times New Roman" w:hAnsi="Times New Roman" w:cs="Times New Roman"/>
          <w:b/>
          <w:bCs/>
          <w:sz w:val="24"/>
          <w:szCs w:val="24"/>
        </w:rPr>
      </w:pPr>
    </w:p>
    <w:p w:rsidR="00F60DEA" w:rsidRPr="00AD6F49" w:rsidRDefault="00F60DEA" w:rsidP="00F60DEA">
      <w:pPr>
        <w:tabs>
          <w:tab w:val="left" w:pos="4942"/>
        </w:tabs>
        <w:spacing w:after="0"/>
        <w:rPr>
          <w:rFonts w:ascii="Times New Roman" w:hAnsi="Times New Roman" w:cs="Times New Roman"/>
          <w:b/>
          <w:sz w:val="24"/>
          <w:szCs w:val="24"/>
        </w:rPr>
      </w:pPr>
    </w:p>
    <w:p w:rsidR="00F60DEA" w:rsidRPr="00AD6F49" w:rsidRDefault="00F60DEA" w:rsidP="00F60DEA">
      <w:pPr>
        <w:rPr>
          <w:rFonts w:ascii="Times New Roman" w:eastAsia="Calibri" w:hAnsi="Times New Roman" w:cs="Times New Roman"/>
          <w:b/>
          <w:bCs/>
        </w:rPr>
      </w:pPr>
      <w:r w:rsidRPr="00AD6F49">
        <w:rPr>
          <w:rFonts w:ascii="Times New Roman" w:hAnsi="Times New Roman" w:cs="Times New Roman"/>
          <w:b/>
          <w:sz w:val="24"/>
          <w:szCs w:val="24"/>
        </w:rPr>
        <w:t xml:space="preserve">2. </w:t>
      </w:r>
      <w:r w:rsidRPr="00AD6F49">
        <w:rPr>
          <w:rFonts w:ascii="Times New Roman" w:eastAsia="Calibri" w:hAnsi="Times New Roman" w:cs="Times New Roman"/>
          <w:b/>
          <w:bCs/>
        </w:rPr>
        <w:t>Прочитайте и переведите текст.</w:t>
      </w:r>
    </w:p>
    <w:p w:rsidR="00F60DEA" w:rsidRPr="00AD6F49" w:rsidRDefault="00F60DEA" w:rsidP="00F60DEA">
      <w:pPr>
        <w:jc w:val="center"/>
        <w:rPr>
          <w:rFonts w:ascii="Times New Roman" w:hAnsi="Times New Roman" w:cs="Times New Roman"/>
          <w:b/>
        </w:rPr>
      </w:pPr>
      <w:r w:rsidRPr="00AD6F49">
        <w:rPr>
          <w:rFonts w:ascii="Times New Roman" w:hAnsi="Times New Roman" w:cs="Times New Roman"/>
          <w:b/>
          <w:lang w:val="en-US"/>
        </w:rPr>
        <w:t>Financial</w:t>
      </w:r>
      <w:r w:rsidRPr="00AD6F49">
        <w:rPr>
          <w:rFonts w:ascii="Times New Roman" w:hAnsi="Times New Roman" w:cs="Times New Roman"/>
          <w:b/>
        </w:rPr>
        <w:t xml:space="preserve"> </w:t>
      </w:r>
      <w:r w:rsidRPr="00AD6F49">
        <w:rPr>
          <w:rFonts w:ascii="Times New Roman" w:hAnsi="Times New Roman" w:cs="Times New Roman"/>
          <w:b/>
          <w:lang w:val="en-US"/>
        </w:rPr>
        <w:t>control</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rPr>
        <w:t xml:space="preserve">     </w:t>
      </w:r>
      <w:r w:rsidRPr="00AD6F49">
        <w:rPr>
          <w:rFonts w:ascii="Times New Roman" w:hAnsi="Times New Roman" w:cs="Times New Roman"/>
          <w:lang w:val="en-US"/>
        </w:rPr>
        <w:t>Financial control is carried out by federal legislative bodies, federal executive bodies, including executive authorities, which are specially created to carry out control measures.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xml:space="preserve">Financial control bodies carry out the following types of control: </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State financial control</w:t>
      </w:r>
      <w:r w:rsidRPr="00AD6F49">
        <w:rPr>
          <w:rFonts w:ascii="Times New Roman" w:hAnsi="Times New Roman" w:cs="Times New Roman"/>
          <w:lang w:val="en-US"/>
        </w:rPr>
        <w:t xml:space="preserve"> is carried out by federal legislative bodies, federal executive bodies, including executive authorities, which are specially created to carry out control measures.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Departmental financial</w:t>
      </w:r>
      <w:r w:rsidRPr="00AD6F49">
        <w:rPr>
          <w:rFonts w:ascii="Times New Roman" w:hAnsi="Times New Roman" w:cs="Times New Roman"/>
          <w:lang w:val="en-US"/>
        </w:rPr>
        <w:t xml:space="preserve"> control is carried out by special structural divisions of ministries, departments and other executive authorities in relation to subordinate enterprises. Representatives of the executive bodies report annually to the Government of the Russian Federation on the work carried out.</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The general functional bodies of state financial control</w:t>
      </w:r>
      <w:r w:rsidRPr="00AD6F49">
        <w:rPr>
          <w:rFonts w:ascii="Times New Roman" w:hAnsi="Times New Roman" w:cs="Times New Roman"/>
          <w:lang w:val="en-US"/>
        </w:rPr>
        <w:t xml:space="preserve"> carry out the following </w:t>
      </w:r>
      <w:r w:rsidRPr="00AD6F49">
        <w:rPr>
          <w:rFonts w:ascii="Times New Roman" w:hAnsi="Times New Roman" w:cs="Times New Roman"/>
          <w:b/>
          <w:lang w:val="en-US"/>
        </w:rPr>
        <w:t>types of control</w:t>
      </w:r>
      <w:r w:rsidRPr="00AD6F49">
        <w:rPr>
          <w:rFonts w:ascii="Times New Roman" w:hAnsi="Times New Roman" w:cs="Times New Roman"/>
          <w:lang w:val="en-US"/>
        </w:rPr>
        <w:t>:</w:t>
      </w:r>
    </w:p>
    <w:p w:rsidR="00F60DEA" w:rsidRPr="00AD6F49" w:rsidRDefault="00F60DEA" w:rsidP="00F60DEA">
      <w:pPr>
        <w:jc w:val="both"/>
        <w:rPr>
          <w:rFonts w:ascii="Times New Roman" w:hAnsi="Times New Roman" w:cs="Times New Roman"/>
          <w:lang w:val="en-US"/>
        </w:rPr>
      </w:pPr>
      <w:proofErr w:type="gramStart"/>
      <w:r w:rsidRPr="00AD6F49">
        <w:rPr>
          <w:rFonts w:ascii="Times New Roman" w:hAnsi="Times New Roman" w:cs="Times New Roman"/>
          <w:b/>
          <w:lang w:val="en-US"/>
        </w:rPr>
        <w:t>Budget control</w:t>
      </w:r>
      <w:r w:rsidRPr="00AD6F49">
        <w:rPr>
          <w:rFonts w:ascii="Times New Roman" w:hAnsi="Times New Roman" w:cs="Times New Roman"/>
          <w:lang w:val="en-US"/>
        </w:rPr>
        <w:t>.</w:t>
      </w:r>
      <w:proofErr w:type="gramEnd"/>
      <w:r w:rsidRPr="00AD6F49">
        <w:rPr>
          <w:rFonts w:ascii="Times New Roman" w:hAnsi="Times New Roman" w:cs="Times New Roman"/>
          <w:lang w:val="en-US"/>
        </w:rPr>
        <w:t xml:space="preserve"> Conducted by the Accounting Chamber</w:t>
      </w:r>
      <w:proofErr w:type="gramStart"/>
      <w:r w:rsidRPr="00AD6F49">
        <w:rPr>
          <w:rFonts w:ascii="Times New Roman" w:hAnsi="Times New Roman" w:cs="Times New Roman"/>
          <w:lang w:val="en-US"/>
        </w:rPr>
        <w:t>, .</w:t>
      </w:r>
      <w:proofErr w:type="gramEnd"/>
      <w:r w:rsidRPr="00AD6F49">
        <w:rPr>
          <w:rFonts w:ascii="Times New Roman" w:hAnsi="Times New Roman" w:cs="Times New Roman"/>
          <w:lang w:val="en-US"/>
        </w:rPr>
        <w:t xml:space="preserve"> </w:t>
      </w:r>
      <w:proofErr w:type="gramStart"/>
      <w:r w:rsidRPr="00AD6F49">
        <w:rPr>
          <w:rFonts w:ascii="Times New Roman" w:hAnsi="Times New Roman" w:cs="Times New Roman"/>
          <w:lang w:val="en-US"/>
        </w:rPr>
        <w:t>m</w:t>
      </w:r>
      <w:proofErr w:type="gramEnd"/>
      <w:r w:rsidRPr="00AD6F49">
        <w:rPr>
          <w:rFonts w:ascii="Times New Roman" w:hAnsi="Times New Roman" w:cs="Times New Roman"/>
          <w:lang w:val="en-US"/>
        </w:rPr>
        <w:t>, the Government.</w:t>
      </w:r>
    </w:p>
    <w:p w:rsidR="00F60DEA" w:rsidRPr="00AD6F49" w:rsidRDefault="00F60DEA" w:rsidP="00F60DEA">
      <w:pPr>
        <w:jc w:val="both"/>
        <w:rPr>
          <w:rFonts w:ascii="Times New Roman" w:hAnsi="Times New Roman" w:cs="Times New Roman"/>
          <w:lang w:val="en-US"/>
        </w:rPr>
      </w:pPr>
      <w:proofErr w:type="gramStart"/>
      <w:r w:rsidRPr="00AD6F49">
        <w:rPr>
          <w:rFonts w:ascii="Times New Roman" w:hAnsi="Times New Roman" w:cs="Times New Roman"/>
          <w:b/>
          <w:lang w:val="en-US"/>
        </w:rPr>
        <w:t>Tax control</w:t>
      </w:r>
      <w:r w:rsidRPr="00AD6F49">
        <w:rPr>
          <w:rFonts w:ascii="Times New Roman" w:hAnsi="Times New Roman" w:cs="Times New Roman"/>
          <w:lang w:val="en-US"/>
        </w:rPr>
        <w:t>.</w:t>
      </w:r>
      <w:proofErr w:type="gramEnd"/>
      <w:r w:rsidRPr="00AD6F49">
        <w:rPr>
          <w:rFonts w:ascii="Times New Roman" w:hAnsi="Times New Roman" w:cs="Times New Roman"/>
          <w:lang w:val="en-US"/>
        </w:rPr>
        <w:t xml:space="preserve"> It includes checking the correctness of the calculation and payment of taxes. </w:t>
      </w:r>
      <w:proofErr w:type="gramStart"/>
      <w:r w:rsidRPr="00AD6F49">
        <w:rPr>
          <w:rFonts w:ascii="Times New Roman" w:hAnsi="Times New Roman" w:cs="Times New Roman"/>
          <w:lang w:val="en-US"/>
        </w:rPr>
        <w:t>Conducted by tax, law enforc</w:t>
      </w:r>
      <w:r w:rsidRPr="00AD6F49">
        <w:rPr>
          <w:rFonts w:ascii="Times New Roman" w:hAnsi="Times New Roman" w:cs="Times New Roman"/>
          <w:lang w:val="en-US"/>
        </w:rPr>
        <w:t>e</w:t>
      </w:r>
      <w:r w:rsidRPr="00AD6F49">
        <w:rPr>
          <w:rFonts w:ascii="Times New Roman" w:hAnsi="Times New Roman" w:cs="Times New Roman"/>
          <w:lang w:val="en-US"/>
        </w:rPr>
        <w:t>ment, customs and other authorities.</w:t>
      </w:r>
      <w:proofErr w:type="gramEnd"/>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Banking control</w:t>
      </w:r>
      <w:r w:rsidRPr="00AD6F49">
        <w:rPr>
          <w:rFonts w:ascii="Times New Roman" w:hAnsi="Times New Roman" w:cs="Times New Roman"/>
          <w:lang w:val="en-US"/>
        </w:rPr>
        <w:t xml:space="preserve"> is carried out by commercial banks in relation to client companies. One of the goals is to check the solve</w:t>
      </w:r>
      <w:r w:rsidRPr="00AD6F49">
        <w:rPr>
          <w:rFonts w:ascii="Times New Roman" w:hAnsi="Times New Roman" w:cs="Times New Roman"/>
          <w:lang w:val="en-US"/>
        </w:rPr>
        <w:t>n</w:t>
      </w:r>
      <w:r w:rsidRPr="00AD6F49">
        <w:rPr>
          <w:rFonts w:ascii="Times New Roman" w:hAnsi="Times New Roman" w:cs="Times New Roman"/>
          <w:lang w:val="en-US"/>
        </w:rPr>
        <w:t>cy of a client who wants to take out a loan. Another goal is to verify the correctness of cash and non–cash payments by client companies. If the organization is not creditworthy, the bank can use all legal means to recover the debt.</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xml:space="preserve">In turn, </w:t>
      </w:r>
      <w:r w:rsidRPr="00AD6F49">
        <w:rPr>
          <w:rFonts w:ascii="Times New Roman" w:hAnsi="Times New Roman" w:cs="Times New Roman"/>
          <w:b/>
          <w:lang w:val="en-US"/>
        </w:rPr>
        <w:t>the Central Bank of Russia</w:t>
      </w:r>
      <w:r w:rsidRPr="00AD6F49">
        <w:rPr>
          <w:rFonts w:ascii="Times New Roman" w:hAnsi="Times New Roman" w:cs="Times New Roman"/>
          <w:lang w:val="en-US"/>
        </w:rPr>
        <w:t xml:space="preserve"> oversees the activities of commercial banks. Its functions include: registration of ban</w:t>
      </w:r>
      <w:r w:rsidRPr="00AD6F49">
        <w:rPr>
          <w:rFonts w:ascii="Times New Roman" w:hAnsi="Times New Roman" w:cs="Times New Roman"/>
          <w:lang w:val="en-US"/>
        </w:rPr>
        <w:t>k</w:t>
      </w:r>
      <w:r w:rsidRPr="00AD6F49">
        <w:rPr>
          <w:rFonts w:ascii="Times New Roman" w:hAnsi="Times New Roman" w:cs="Times New Roman"/>
          <w:lang w:val="en-US"/>
        </w:rPr>
        <w:t>ing and credit organizations, issuance and revocation of licenses for the right to engage in relevant activities; supervision of the work of banking and credit organizations; monitoring whether banks themselves comply with laws on money circulation and currency regulation.</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Currency control</w:t>
      </w:r>
      <w:r w:rsidRPr="00AD6F49">
        <w:rPr>
          <w:rFonts w:ascii="Times New Roman" w:hAnsi="Times New Roman" w:cs="Times New Roman"/>
          <w:lang w:val="en-US"/>
        </w:rPr>
        <w:t xml:space="preserve"> is carried out in order to determine the correctness of currency transactions. Control measures are carried out by the Government of the Russian Federation, the Central Bank and other authorized bodies.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Control over insurance activities</w:t>
      </w:r>
      <w:r w:rsidRPr="00AD6F49">
        <w:rPr>
          <w:rFonts w:ascii="Times New Roman" w:hAnsi="Times New Roman" w:cs="Times New Roman"/>
          <w:lang w:val="en-US"/>
        </w:rPr>
        <w:t xml:space="preserve"> is carried out by specially authorized insurance supervision bodies, which issue licenses, check the activities of insurance companies, etc.</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lastRenderedPageBreak/>
        <w:t>Customs control</w:t>
      </w:r>
      <w:r w:rsidRPr="00AD6F49">
        <w:rPr>
          <w:rFonts w:ascii="Times New Roman" w:hAnsi="Times New Roman" w:cs="Times New Roman"/>
          <w:lang w:val="en-US"/>
        </w:rPr>
        <w:t xml:space="preserve"> is carried out by customs authorities.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Internal financial control</w:t>
      </w:r>
      <w:r w:rsidRPr="00AD6F49">
        <w:rPr>
          <w:rFonts w:ascii="Times New Roman" w:hAnsi="Times New Roman" w:cs="Times New Roman"/>
          <w:lang w:val="en-US"/>
        </w:rPr>
        <w:t xml:space="preserve"> (on-farm, corporate) is carried out by the economic services of the enterprises themselves.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The main financial control bodies</w:t>
      </w:r>
      <w:r w:rsidRPr="00AD6F49">
        <w:rPr>
          <w:rFonts w:ascii="Times New Roman" w:hAnsi="Times New Roman" w:cs="Times New Roman"/>
          <w:lang w:val="en-US"/>
        </w:rPr>
        <w:t xml:space="preserve"> in the Russian Federation have received official powers to implement state financial co</w:t>
      </w:r>
      <w:r w:rsidRPr="00AD6F49">
        <w:rPr>
          <w:rFonts w:ascii="Times New Roman" w:hAnsi="Times New Roman" w:cs="Times New Roman"/>
          <w:lang w:val="en-US"/>
        </w:rPr>
        <w:t>n</w:t>
      </w:r>
      <w:r w:rsidRPr="00AD6F49">
        <w:rPr>
          <w:rFonts w:ascii="Times New Roman" w:hAnsi="Times New Roman" w:cs="Times New Roman"/>
          <w:lang w:val="en-US"/>
        </w:rPr>
        <w:t>trol in the Russian Federation. Among those:</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Accounts Chamber of the Russian Federation;</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The Central Bank of the Russian Federation;</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Ministry of Finance;</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The Federal Tax System of Russia, accountable to the Ministry of Finance;</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State Customs Committee</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-The Ministry of Economic Development has been carrying out currency and export control since 2000</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xml:space="preserve">-State financial control may be carried out by other bodies competent in monitoring the receipt and expenditure of funds within the </w:t>
      </w:r>
      <w:r w:rsidRPr="00AD6F49">
        <w:rPr>
          <w:rFonts w:ascii="Times New Roman" w:hAnsi="Times New Roman" w:cs="Times New Roman"/>
          <w:b/>
          <w:lang w:val="en-US"/>
        </w:rPr>
        <w:t xml:space="preserve">framework </w:t>
      </w:r>
      <w:r w:rsidRPr="00AD6F49">
        <w:rPr>
          <w:rFonts w:ascii="Times New Roman" w:hAnsi="Times New Roman" w:cs="Times New Roman"/>
          <w:lang w:val="en-US"/>
        </w:rPr>
        <w:t>of the budget system of Russia.</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The list of structures exercising financial control in the Russian Federation is not closed.</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lang w:val="en-US"/>
        </w:rPr>
        <w:t xml:space="preserve">        Municipalities at the level of local self-government may, within the limits of their powers, form their own financial co</w:t>
      </w:r>
      <w:r w:rsidRPr="00AD6F49">
        <w:rPr>
          <w:rFonts w:ascii="Times New Roman" w:hAnsi="Times New Roman" w:cs="Times New Roman"/>
          <w:lang w:val="en-US"/>
        </w:rPr>
        <w:t>n</w:t>
      </w:r>
      <w:r w:rsidRPr="00AD6F49">
        <w:rPr>
          <w:rFonts w:ascii="Times New Roman" w:hAnsi="Times New Roman" w:cs="Times New Roman"/>
          <w:lang w:val="en-US"/>
        </w:rPr>
        <w:t>trol bodies. These may be, for example, the city accounting chamber or a working group under the Council of Deputies.</w:t>
      </w:r>
    </w:p>
    <w:p w:rsidR="00F60DEA" w:rsidRPr="00AD6F49" w:rsidRDefault="00F60DEA" w:rsidP="00F60DEA">
      <w:pPr>
        <w:jc w:val="both"/>
        <w:rPr>
          <w:rFonts w:ascii="Times New Roman" w:hAnsi="Times New Roman" w:cs="Times New Roman"/>
          <w:lang w:val="en-US"/>
        </w:rPr>
      </w:pPr>
      <w:r w:rsidRPr="00AD6F49">
        <w:rPr>
          <w:rFonts w:ascii="Times New Roman" w:hAnsi="Times New Roman" w:cs="Times New Roman"/>
          <w:b/>
          <w:lang w:val="en-US"/>
        </w:rPr>
        <w:t xml:space="preserve">     </w:t>
      </w:r>
      <w:proofErr w:type="gramStart"/>
      <w:r w:rsidRPr="00AD6F49">
        <w:rPr>
          <w:rFonts w:ascii="Times New Roman" w:hAnsi="Times New Roman" w:cs="Times New Roman"/>
          <w:b/>
          <w:lang w:val="en-US"/>
        </w:rPr>
        <w:t>Subjects of financial control.</w:t>
      </w:r>
      <w:proofErr w:type="gramEnd"/>
      <w:r w:rsidRPr="00AD6F49">
        <w:rPr>
          <w:rFonts w:ascii="Times New Roman" w:hAnsi="Times New Roman" w:cs="Times New Roman"/>
          <w:b/>
          <w:lang w:val="en-US"/>
        </w:rPr>
        <w:t xml:space="preserve"> </w:t>
      </w:r>
      <w:r w:rsidRPr="00AD6F49">
        <w:rPr>
          <w:rFonts w:ascii="Times New Roman" w:hAnsi="Times New Roman" w:cs="Times New Roman"/>
          <w:lang w:val="en-US"/>
        </w:rPr>
        <w:t>In the field of financial control, all branches of government and control, organizations of any form of ownership, people who are participants in financial relations participate. In turn, all state bodies are considered subjects and objects of control. Subjects of state control may be the Accounts Chamber, the Central Bank of the Russian Federation, the Ministry of Finance, the Federal Customs Service and some other bodies. Financial and control organizations annually conduct audits and checks of the crediting and spending of funds both in institutions belonging to the executive branch and in companies that have the right to spend federal budget funds.</w:t>
      </w:r>
    </w:p>
    <w:p w:rsidR="00F60DEA" w:rsidRPr="00AD6F49" w:rsidRDefault="00F60DEA" w:rsidP="00F60DEA">
      <w:pPr>
        <w:jc w:val="both"/>
        <w:rPr>
          <w:rFonts w:ascii="Times New Roman" w:hAnsi="Times New Roman" w:cs="Times New Roman"/>
          <w:b/>
        </w:rPr>
      </w:pPr>
      <w:r w:rsidRPr="00AD6F49">
        <w:rPr>
          <w:rFonts w:ascii="Times New Roman" w:hAnsi="Times New Roman" w:cs="Times New Roman"/>
          <w:b/>
        </w:rPr>
        <w:t>Переведите предложения</w:t>
      </w:r>
      <w:proofErr w:type="gramStart"/>
      <w:r w:rsidRPr="00AD6F49">
        <w:rPr>
          <w:rFonts w:ascii="Times New Roman" w:hAnsi="Times New Roman" w:cs="Times New Roman"/>
          <w:b/>
        </w:rPr>
        <w:t xml:space="preserve"> .</w:t>
      </w:r>
      <w:proofErr w:type="gramEnd"/>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Calibri" w:hAnsi="Times New Roman" w:cs="Times New Roman"/>
          <w:bCs/>
        </w:rPr>
        <w:t xml:space="preserve">1. </w:t>
      </w:r>
      <w:r w:rsidRPr="00AD6F49">
        <w:rPr>
          <w:rFonts w:ascii="Times New Roman" w:eastAsia="Times New Roman" w:hAnsi="Times New Roman" w:cs="Times New Roman"/>
          <w:shd w:val="clear" w:color="auto" w:fill="FFFFFF"/>
        </w:rPr>
        <w:t>Органы финансового контроля осуществляют различные виды контроля.</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2. Центральный банк России надзирает за деятельностью коммерческих банков.</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3. Налоговый контроль включает в себя проверку правильности расчета и уплаты налогов.</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4. Государственный финансовый контроль проводится федеральными законодательными органами, федеральными исполнительными органами, в том числе органами исполнительной власти.</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5. Государственный финансовый контроль могут осуществлять иные органы, компетентные в вопросах монитори</w:t>
      </w:r>
      <w:r w:rsidRPr="00AD6F49">
        <w:rPr>
          <w:rFonts w:ascii="Times New Roman" w:eastAsia="Times New Roman" w:hAnsi="Times New Roman" w:cs="Times New Roman"/>
          <w:shd w:val="clear" w:color="auto" w:fill="FFFFFF"/>
        </w:rPr>
        <w:t>н</w:t>
      </w:r>
      <w:r w:rsidRPr="00AD6F49">
        <w:rPr>
          <w:rFonts w:ascii="Times New Roman" w:eastAsia="Times New Roman" w:hAnsi="Times New Roman" w:cs="Times New Roman"/>
          <w:shd w:val="clear" w:color="auto" w:fill="FFFFFF"/>
        </w:rPr>
        <w:t>га поступления и расходования сре</w:t>
      </w:r>
      <w:proofErr w:type="gramStart"/>
      <w:r w:rsidRPr="00AD6F49">
        <w:rPr>
          <w:rFonts w:ascii="Times New Roman" w:eastAsia="Times New Roman" w:hAnsi="Times New Roman" w:cs="Times New Roman"/>
          <w:shd w:val="clear" w:color="auto" w:fill="FFFFFF"/>
        </w:rPr>
        <w:t>дств в р</w:t>
      </w:r>
      <w:proofErr w:type="gramEnd"/>
      <w:r w:rsidRPr="00AD6F49">
        <w:rPr>
          <w:rFonts w:ascii="Times New Roman" w:eastAsia="Times New Roman" w:hAnsi="Times New Roman" w:cs="Times New Roman"/>
          <w:shd w:val="clear" w:color="auto" w:fill="FFFFFF"/>
        </w:rPr>
        <w:t>амках бюджетной системы России.</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6. Муниципалитеты на уровне местного самоуправления могут в пределах своих полномочий формировать собс</w:t>
      </w:r>
      <w:r w:rsidRPr="00AD6F49">
        <w:rPr>
          <w:rFonts w:ascii="Times New Roman" w:eastAsia="Times New Roman" w:hAnsi="Times New Roman" w:cs="Times New Roman"/>
          <w:shd w:val="clear" w:color="auto" w:fill="FFFFFF"/>
        </w:rPr>
        <w:t>т</w:t>
      </w:r>
      <w:r w:rsidRPr="00AD6F49">
        <w:rPr>
          <w:rFonts w:ascii="Times New Roman" w:eastAsia="Times New Roman" w:hAnsi="Times New Roman" w:cs="Times New Roman"/>
          <w:shd w:val="clear" w:color="auto" w:fill="FFFFFF"/>
        </w:rPr>
        <w:t>венные органы финансового контроля.</w:t>
      </w:r>
    </w:p>
    <w:p w:rsidR="00F60DEA" w:rsidRPr="00AD6F49" w:rsidRDefault="00F60DEA" w:rsidP="00F60DEA">
      <w:pPr>
        <w:rPr>
          <w:rFonts w:ascii="Times New Roman" w:eastAsia="Times New Roman" w:hAnsi="Times New Roman" w:cs="Times New Roman"/>
          <w:shd w:val="clear" w:color="auto" w:fill="FFFFFF"/>
        </w:rPr>
      </w:pPr>
      <w:r w:rsidRPr="00AD6F49">
        <w:rPr>
          <w:rFonts w:ascii="Times New Roman" w:eastAsia="Times New Roman" w:hAnsi="Times New Roman" w:cs="Times New Roman"/>
          <w:shd w:val="clear" w:color="auto" w:fill="FFFFFF"/>
        </w:rPr>
        <w:t>7. Все государственные органы считаются субъектами и объектами контроля.</w:t>
      </w:r>
    </w:p>
    <w:p w:rsidR="00F60DEA" w:rsidRPr="00AD6F49" w:rsidRDefault="00F60DEA" w:rsidP="00F60DEA">
      <w:pPr>
        <w:rPr>
          <w:rFonts w:ascii="Times New Roman" w:eastAsia="Calibri" w:hAnsi="Times New Roman" w:cs="Times New Roman"/>
          <w:bCs/>
        </w:rPr>
      </w:pPr>
      <w:r w:rsidRPr="00AD6F49">
        <w:rPr>
          <w:rFonts w:ascii="Times New Roman" w:eastAsia="Times New Roman" w:hAnsi="Times New Roman" w:cs="Times New Roman"/>
          <w:shd w:val="clear" w:color="auto" w:fill="FFFFFF"/>
        </w:rPr>
        <w:lastRenderedPageBreak/>
        <w:t>8. Субъектами государственного контроля могут быть Счетная па</w:t>
      </w:r>
      <w:r w:rsidR="00DE4B76" w:rsidRPr="00AD6F49">
        <w:rPr>
          <w:rFonts w:ascii="Times New Roman" w:eastAsia="Times New Roman" w:hAnsi="Times New Roman" w:cs="Times New Roman"/>
          <w:shd w:val="clear" w:color="auto" w:fill="FFFFFF"/>
        </w:rPr>
        <w:t>лата, ЦБ РФ, Министерство финан</w:t>
      </w:r>
      <w:r w:rsidRPr="00AD6F49">
        <w:rPr>
          <w:rFonts w:ascii="Times New Roman" w:eastAsia="Times New Roman" w:hAnsi="Times New Roman" w:cs="Times New Roman"/>
          <w:shd w:val="clear" w:color="auto" w:fill="FFFFFF"/>
        </w:rPr>
        <w:t>сов, Федерал</w:t>
      </w:r>
      <w:r w:rsidRPr="00AD6F49">
        <w:rPr>
          <w:rFonts w:ascii="Times New Roman" w:eastAsia="Times New Roman" w:hAnsi="Times New Roman" w:cs="Times New Roman"/>
          <w:shd w:val="clear" w:color="auto" w:fill="FFFFFF"/>
        </w:rPr>
        <w:t>ь</w:t>
      </w:r>
      <w:r w:rsidRPr="00AD6F49">
        <w:rPr>
          <w:rFonts w:ascii="Times New Roman" w:eastAsia="Times New Roman" w:hAnsi="Times New Roman" w:cs="Times New Roman"/>
          <w:shd w:val="clear" w:color="auto" w:fill="FFFFFF"/>
        </w:rPr>
        <w:t>ная таможенная служба и некоторые другие органы</w:t>
      </w:r>
    </w:p>
    <w:p w:rsidR="00AD6F49" w:rsidRPr="00AD6F49" w:rsidRDefault="00AD6F49" w:rsidP="00AD6F49">
      <w:pPr>
        <w:tabs>
          <w:tab w:val="left" w:pos="4942"/>
        </w:tabs>
        <w:jc w:val="center"/>
        <w:rPr>
          <w:rFonts w:ascii="Times New Roman" w:hAnsi="Times New Roman" w:cs="Times New Roman"/>
          <w:b/>
          <w:sz w:val="24"/>
          <w:szCs w:val="24"/>
        </w:rPr>
      </w:pPr>
    </w:p>
    <w:p w:rsidR="006B3725" w:rsidRPr="00AD6F49" w:rsidRDefault="006B3725" w:rsidP="00AD6F49">
      <w:pPr>
        <w:tabs>
          <w:tab w:val="left" w:pos="4942"/>
        </w:tabs>
        <w:jc w:val="center"/>
        <w:rPr>
          <w:rFonts w:ascii="Times New Roman" w:hAnsi="Times New Roman"/>
          <w:sz w:val="24"/>
          <w:szCs w:val="24"/>
        </w:rPr>
      </w:pPr>
      <w:r w:rsidRPr="00AD6F49">
        <w:rPr>
          <w:rFonts w:ascii="Times New Roman" w:hAnsi="Times New Roman" w:cs="Times New Roman"/>
          <w:b/>
          <w:sz w:val="24"/>
          <w:szCs w:val="24"/>
        </w:rPr>
        <w:t>Литература:</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1. Голубев, А.П. Английский язык для экономических специальностей</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Учебник. - М.</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КНОРУС, 2020. - 396 с. - (Среднее профессиональное образование). - ISBN 978-5-406-06667-6</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896,58 р. Рекомендовано ФГБОУ ВПО "Государственный университет управления". М.хр.: (15)</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lang w:val="en-US"/>
        </w:rPr>
        <w:t xml:space="preserve">2 </w:t>
      </w:r>
      <w:r w:rsidRPr="00AD6F49">
        <w:rPr>
          <w:rFonts w:ascii="Times New Roman" w:hAnsi="Times New Roman" w:cs="Times New Roman"/>
          <w:sz w:val="24"/>
          <w:szCs w:val="24"/>
        </w:rPr>
        <w:t>Халилова</w:t>
      </w:r>
      <w:r w:rsidRPr="00AD6F49">
        <w:rPr>
          <w:rFonts w:ascii="Times New Roman" w:hAnsi="Times New Roman" w:cs="Times New Roman"/>
          <w:sz w:val="24"/>
          <w:szCs w:val="24"/>
          <w:lang w:val="en-US"/>
        </w:rPr>
        <w:t xml:space="preserve">, </w:t>
      </w:r>
      <w:r w:rsidRPr="00AD6F49">
        <w:rPr>
          <w:rFonts w:ascii="Times New Roman" w:hAnsi="Times New Roman" w:cs="Times New Roman"/>
          <w:sz w:val="24"/>
          <w:szCs w:val="24"/>
        </w:rPr>
        <w:t>Л</w:t>
      </w:r>
      <w:r w:rsidRPr="00AD6F49">
        <w:rPr>
          <w:rFonts w:ascii="Times New Roman" w:hAnsi="Times New Roman" w:cs="Times New Roman"/>
          <w:sz w:val="24"/>
          <w:szCs w:val="24"/>
          <w:lang w:val="en-US"/>
        </w:rPr>
        <w:t>.</w:t>
      </w:r>
      <w:r w:rsidRPr="00AD6F49">
        <w:rPr>
          <w:rFonts w:ascii="Times New Roman" w:hAnsi="Times New Roman" w:cs="Times New Roman"/>
          <w:sz w:val="24"/>
          <w:szCs w:val="24"/>
        </w:rPr>
        <w:t>А</w:t>
      </w:r>
      <w:r w:rsidRPr="00AD6F49">
        <w:rPr>
          <w:rFonts w:ascii="Times New Roman" w:hAnsi="Times New Roman" w:cs="Times New Roman"/>
          <w:sz w:val="24"/>
          <w:szCs w:val="24"/>
          <w:lang w:val="en-US"/>
        </w:rPr>
        <w:t xml:space="preserve">.English for </w:t>
      </w:r>
      <w:proofErr w:type="gramStart"/>
      <w:r w:rsidRPr="00AD6F49">
        <w:rPr>
          <w:rFonts w:ascii="Times New Roman" w:hAnsi="Times New Roman" w:cs="Times New Roman"/>
          <w:sz w:val="24"/>
          <w:szCs w:val="24"/>
          <w:lang w:val="en-US"/>
        </w:rPr>
        <w:t>students</w:t>
      </w:r>
      <w:proofErr w:type="gramEnd"/>
      <w:r w:rsidRPr="00AD6F49">
        <w:rPr>
          <w:rFonts w:ascii="Times New Roman" w:hAnsi="Times New Roman" w:cs="Times New Roman"/>
          <w:sz w:val="24"/>
          <w:szCs w:val="24"/>
          <w:lang w:val="en-US"/>
        </w:rPr>
        <w:t xml:space="preserve"> economics. </w:t>
      </w:r>
      <w:r w:rsidRPr="00AD6F49">
        <w:rPr>
          <w:rFonts w:ascii="Times New Roman" w:hAnsi="Times New Roman" w:cs="Times New Roman"/>
          <w:sz w:val="24"/>
          <w:szCs w:val="24"/>
        </w:rPr>
        <w:t>Английский язык для студентов-экономистов</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Учебник. - М.</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ФОРУМ: ИНФРА-М, 2020. - 383 с. - ISBN 978-5-00091-162-4</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1310 р. М.хр.: (1)</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3. </w:t>
      </w:r>
      <w:proofErr w:type="spellStart"/>
      <w:r w:rsidRPr="00AD6F49">
        <w:rPr>
          <w:rFonts w:ascii="Times New Roman" w:hAnsi="Times New Roman" w:cs="Times New Roman"/>
          <w:sz w:val="24"/>
          <w:szCs w:val="24"/>
        </w:rPr>
        <w:t>Агабекян</w:t>
      </w:r>
      <w:proofErr w:type="spellEnd"/>
      <w:r w:rsidRPr="00AD6F49">
        <w:rPr>
          <w:rFonts w:ascii="Times New Roman" w:hAnsi="Times New Roman" w:cs="Times New Roman"/>
          <w:sz w:val="24"/>
          <w:szCs w:val="24"/>
        </w:rPr>
        <w:t>, И.П. Английский язык экономистов</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Издание 8, Серия «Высшее образование». – Ростов </w:t>
      </w:r>
      <w:proofErr w:type="spellStart"/>
      <w:r w:rsidRPr="00AD6F49">
        <w:rPr>
          <w:rFonts w:ascii="Times New Roman" w:hAnsi="Times New Roman" w:cs="Times New Roman"/>
          <w:sz w:val="24"/>
          <w:szCs w:val="24"/>
        </w:rPr>
        <w:t>н</w:t>
      </w:r>
      <w:proofErr w:type="spellEnd"/>
      <w:r w:rsidRPr="00AD6F49">
        <w:rPr>
          <w:rFonts w:ascii="Times New Roman" w:hAnsi="Times New Roman" w:cs="Times New Roman"/>
          <w:sz w:val="24"/>
          <w:szCs w:val="24"/>
        </w:rPr>
        <w:t>/Дону</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Феникс, 2020. - 416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4. </w:t>
      </w:r>
      <w:proofErr w:type="spellStart"/>
      <w:r w:rsidRPr="00AD6F49">
        <w:rPr>
          <w:rFonts w:ascii="Times New Roman" w:hAnsi="Times New Roman" w:cs="Times New Roman"/>
          <w:sz w:val="24"/>
          <w:szCs w:val="24"/>
        </w:rPr>
        <w:t>Голицынский</w:t>
      </w:r>
      <w:proofErr w:type="spellEnd"/>
      <w:r w:rsidRPr="00AD6F49">
        <w:rPr>
          <w:rFonts w:ascii="Times New Roman" w:hAnsi="Times New Roman" w:cs="Times New Roman"/>
          <w:sz w:val="24"/>
          <w:szCs w:val="24"/>
        </w:rPr>
        <w:t xml:space="preserve">, Ю.Б. Английский язык. Грамматика. Сборник упражнений. - СПб. : КАРО, 2020. - 576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 xml:space="preserve">. </w:t>
      </w:r>
    </w:p>
    <w:p w:rsidR="006B3725" w:rsidRPr="00AD6F49" w:rsidRDefault="006B3725" w:rsidP="006B3725">
      <w:pPr>
        <w:tabs>
          <w:tab w:val="left" w:pos="4942"/>
        </w:tabs>
        <w:spacing w:after="0"/>
        <w:jc w:val="both"/>
        <w:rPr>
          <w:rFonts w:ascii="Times New Roman" w:hAnsi="Times New Roman" w:cs="Times New Roman"/>
          <w:bCs/>
          <w:sz w:val="24"/>
          <w:szCs w:val="24"/>
        </w:rPr>
      </w:pPr>
      <w:r w:rsidRPr="00AD6F49">
        <w:rPr>
          <w:rFonts w:ascii="Times New Roman" w:hAnsi="Times New Roman" w:cs="Times New Roman"/>
          <w:sz w:val="24"/>
          <w:szCs w:val="24"/>
        </w:rPr>
        <w:t xml:space="preserve">5. </w:t>
      </w:r>
      <w:r w:rsidRPr="00AD6F49">
        <w:rPr>
          <w:rFonts w:ascii="Times New Roman" w:hAnsi="Times New Roman" w:cs="Times New Roman"/>
          <w:bCs/>
          <w:sz w:val="24"/>
          <w:szCs w:val="24"/>
        </w:rPr>
        <w:t xml:space="preserve">Смирнова И.Б., </w:t>
      </w:r>
      <w:proofErr w:type="spellStart"/>
      <w:r w:rsidRPr="00AD6F49">
        <w:rPr>
          <w:rFonts w:ascii="Times New Roman" w:hAnsi="Times New Roman" w:cs="Times New Roman"/>
          <w:bCs/>
          <w:sz w:val="24"/>
          <w:szCs w:val="24"/>
        </w:rPr>
        <w:t>Кафтайлова</w:t>
      </w:r>
      <w:proofErr w:type="spellEnd"/>
      <w:r w:rsidRPr="00AD6F49">
        <w:rPr>
          <w:rFonts w:ascii="Times New Roman" w:hAnsi="Times New Roman" w:cs="Times New Roman"/>
          <w:bCs/>
          <w:sz w:val="24"/>
          <w:szCs w:val="24"/>
        </w:rPr>
        <w:t xml:space="preserve"> Н.А., </w:t>
      </w:r>
      <w:proofErr w:type="spellStart"/>
      <w:r w:rsidRPr="00AD6F49">
        <w:rPr>
          <w:rFonts w:ascii="Times New Roman" w:hAnsi="Times New Roman" w:cs="Times New Roman"/>
          <w:bCs/>
          <w:sz w:val="24"/>
          <w:szCs w:val="24"/>
        </w:rPr>
        <w:t>Монахова</w:t>
      </w:r>
      <w:proofErr w:type="spellEnd"/>
      <w:r w:rsidRPr="00AD6F49">
        <w:rPr>
          <w:rFonts w:ascii="Times New Roman" w:hAnsi="Times New Roman" w:cs="Times New Roman"/>
          <w:bCs/>
          <w:sz w:val="24"/>
          <w:szCs w:val="24"/>
        </w:rPr>
        <w:t xml:space="preserve"> Е.В. Английский язык для экономических специальностей. – ООО «</w:t>
      </w:r>
      <w:proofErr w:type="spellStart"/>
      <w:r w:rsidRPr="00AD6F49">
        <w:rPr>
          <w:rFonts w:ascii="Times New Roman" w:hAnsi="Times New Roman" w:cs="Times New Roman"/>
          <w:bCs/>
          <w:sz w:val="24"/>
          <w:szCs w:val="24"/>
        </w:rPr>
        <w:t>КноРус</w:t>
      </w:r>
      <w:proofErr w:type="spellEnd"/>
      <w:r w:rsidRPr="00AD6F49">
        <w:rPr>
          <w:rFonts w:ascii="Times New Roman" w:hAnsi="Times New Roman" w:cs="Times New Roman"/>
          <w:bCs/>
          <w:sz w:val="24"/>
          <w:szCs w:val="24"/>
        </w:rPr>
        <w:t>», 2020.</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bCs/>
          <w:sz w:val="24"/>
          <w:szCs w:val="24"/>
        </w:rPr>
        <w:t xml:space="preserve">6. </w:t>
      </w:r>
      <w:r w:rsidRPr="00AD6F49">
        <w:rPr>
          <w:rFonts w:ascii="Times New Roman" w:hAnsi="Times New Roman" w:cs="Times New Roman"/>
          <w:sz w:val="24"/>
          <w:szCs w:val="24"/>
        </w:rPr>
        <w:t xml:space="preserve">Шевелева С. Основы экономики и бизнеса/ С. Шевелева, В. Стогов. -  М.: </w:t>
      </w:r>
      <w:proofErr w:type="spellStart"/>
      <w:r w:rsidRPr="00AD6F49">
        <w:rPr>
          <w:rFonts w:ascii="Times New Roman" w:hAnsi="Times New Roman" w:cs="Times New Roman"/>
          <w:sz w:val="24"/>
          <w:szCs w:val="24"/>
        </w:rPr>
        <w:t>ЮНИТИ-Дана</w:t>
      </w:r>
      <w:proofErr w:type="spellEnd"/>
      <w:r w:rsidRPr="00AD6F49">
        <w:rPr>
          <w:rFonts w:ascii="Times New Roman" w:hAnsi="Times New Roman" w:cs="Times New Roman"/>
          <w:sz w:val="24"/>
          <w:szCs w:val="24"/>
        </w:rPr>
        <w:t>, 2020. – 431 с.</w:t>
      </w:r>
    </w:p>
    <w:p w:rsidR="006B3725" w:rsidRPr="00AD6F49" w:rsidRDefault="006B3725" w:rsidP="006B3725">
      <w:pPr>
        <w:tabs>
          <w:tab w:val="left" w:pos="4942"/>
        </w:tabs>
        <w:spacing w:after="0"/>
        <w:rPr>
          <w:rFonts w:ascii="Times New Roman" w:hAnsi="Times New Roman" w:cs="Times New Roman"/>
          <w:b/>
          <w:sz w:val="24"/>
          <w:szCs w:val="24"/>
        </w:rPr>
      </w:pPr>
      <w:r w:rsidRPr="00AD6F49">
        <w:rPr>
          <w:rFonts w:ascii="Times New Roman" w:hAnsi="Times New Roman" w:cs="Times New Roman"/>
          <w:b/>
          <w:sz w:val="24"/>
          <w:szCs w:val="24"/>
        </w:rPr>
        <w:t>Дополнительная литература</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1. Андросова И.Г. Деловой английский язык для экономистов и менеджеров/ И.Г. Андросова. – М.: Крокус, 2018 – 312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 xml:space="preserve">. </w:t>
      </w:r>
    </w:p>
    <w:p w:rsidR="006B3725" w:rsidRPr="00AD6F49" w:rsidRDefault="006B3725" w:rsidP="006B3725">
      <w:pPr>
        <w:tabs>
          <w:tab w:val="left" w:pos="4942"/>
        </w:tabs>
        <w:spacing w:after="0"/>
        <w:rPr>
          <w:rFonts w:ascii="Times New Roman" w:hAnsi="Times New Roman" w:cs="Times New Roman"/>
          <w:sz w:val="24"/>
          <w:szCs w:val="24"/>
          <w:lang w:val="en-US"/>
        </w:rPr>
      </w:pPr>
      <w:r w:rsidRPr="00AD6F49">
        <w:rPr>
          <w:rFonts w:ascii="Times New Roman" w:hAnsi="Times New Roman" w:cs="Times New Roman"/>
          <w:sz w:val="24"/>
          <w:szCs w:val="24"/>
          <w:lang w:val="en-US"/>
        </w:rPr>
        <w:t xml:space="preserve">2. Murphy R. English Grammar in Use. A self-study reference and practice book for elementary students of English/ </w:t>
      </w:r>
      <w:proofErr w:type="spellStart"/>
      <w:r w:rsidRPr="00AD6F49">
        <w:rPr>
          <w:rFonts w:ascii="Times New Roman" w:hAnsi="Times New Roman" w:cs="Times New Roman"/>
          <w:sz w:val="24"/>
          <w:szCs w:val="24"/>
          <w:lang w:val="en-US"/>
        </w:rPr>
        <w:t>R.Murphy</w:t>
      </w:r>
      <w:proofErr w:type="spellEnd"/>
      <w:r w:rsidRPr="00AD6F49">
        <w:rPr>
          <w:rFonts w:ascii="Times New Roman" w:hAnsi="Times New Roman" w:cs="Times New Roman"/>
          <w:sz w:val="24"/>
          <w:szCs w:val="24"/>
          <w:lang w:val="en-US"/>
        </w:rPr>
        <w:t xml:space="preserve">. </w:t>
      </w:r>
      <w:proofErr w:type="gramStart"/>
      <w:r w:rsidRPr="00AD6F49">
        <w:rPr>
          <w:rFonts w:ascii="Times New Roman" w:hAnsi="Times New Roman" w:cs="Times New Roman"/>
          <w:sz w:val="24"/>
          <w:szCs w:val="24"/>
          <w:lang w:val="en-US"/>
        </w:rPr>
        <w:t>– Cambridge University Press, 2015.</w:t>
      </w:r>
      <w:proofErr w:type="gramEnd"/>
    </w:p>
    <w:p w:rsidR="006B3725" w:rsidRPr="00AD6F49" w:rsidRDefault="006B3725" w:rsidP="006B3725">
      <w:pPr>
        <w:tabs>
          <w:tab w:val="left" w:pos="4942"/>
        </w:tabs>
        <w:spacing w:after="0"/>
        <w:rPr>
          <w:rFonts w:ascii="Times New Roman" w:hAnsi="Times New Roman" w:cs="Times New Roman"/>
          <w:sz w:val="24"/>
          <w:szCs w:val="24"/>
          <w:lang w:val="en-US"/>
        </w:rPr>
      </w:pPr>
      <w:r w:rsidRPr="00AD6F49">
        <w:rPr>
          <w:rFonts w:ascii="Times New Roman" w:hAnsi="Times New Roman" w:cs="Times New Roman"/>
          <w:sz w:val="24"/>
          <w:szCs w:val="24"/>
          <w:lang w:val="en-US"/>
        </w:rPr>
        <w:t xml:space="preserve">3. English for Accounting, «Oxford Business English», Ivan </w:t>
      </w:r>
      <w:proofErr w:type="spellStart"/>
      <w:r w:rsidRPr="00AD6F49">
        <w:rPr>
          <w:rFonts w:ascii="Times New Roman" w:hAnsi="Times New Roman" w:cs="Times New Roman"/>
          <w:sz w:val="24"/>
          <w:szCs w:val="24"/>
          <w:lang w:val="en-US"/>
        </w:rPr>
        <w:t>Frendo</w:t>
      </w:r>
      <w:proofErr w:type="spellEnd"/>
      <w:r w:rsidRPr="00AD6F49">
        <w:rPr>
          <w:rFonts w:ascii="Times New Roman" w:hAnsi="Times New Roman" w:cs="Times New Roman"/>
          <w:sz w:val="24"/>
          <w:szCs w:val="24"/>
          <w:lang w:val="en-US"/>
        </w:rPr>
        <w:t>, Sean Mahoney – 2018</w:t>
      </w:r>
    </w:p>
    <w:p w:rsidR="006B3725" w:rsidRPr="00AD6F49" w:rsidRDefault="006B3725" w:rsidP="006B3725">
      <w:pPr>
        <w:tabs>
          <w:tab w:val="left" w:pos="4942"/>
        </w:tabs>
        <w:spacing w:after="0"/>
        <w:rPr>
          <w:rFonts w:ascii="Times New Roman" w:hAnsi="Times New Roman" w:cs="Times New Roman"/>
          <w:sz w:val="24"/>
          <w:szCs w:val="24"/>
          <w:lang w:val="en-US"/>
        </w:rPr>
      </w:pPr>
    </w:p>
    <w:p w:rsidR="006B3725" w:rsidRPr="00AD6F49" w:rsidRDefault="006B3725" w:rsidP="006B3725">
      <w:pPr>
        <w:tabs>
          <w:tab w:val="left" w:pos="4942"/>
        </w:tabs>
        <w:spacing w:after="0"/>
        <w:rPr>
          <w:rFonts w:ascii="Times New Roman" w:hAnsi="Times New Roman" w:cs="Times New Roman"/>
          <w:b/>
          <w:sz w:val="24"/>
          <w:szCs w:val="24"/>
        </w:rPr>
      </w:pPr>
      <w:r w:rsidRPr="00AD6F49">
        <w:rPr>
          <w:rFonts w:ascii="Times New Roman" w:hAnsi="Times New Roman" w:cs="Times New Roman"/>
          <w:b/>
          <w:sz w:val="24"/>
          <w:szCs w:val="24"/>
        </w:rPr>
        <w:t>Электронные ресурсы:</w:t>
      </w:r>
    </w:p>
    <w:p w:rsidR="006B3725" w:rsidRPr="00AD6F49" w:rsidRDefault="006B3725" w:rsidP="006B3725">
      <w:pPr>
        <w:tabs>
          <w:tab w:val="left" w:pos="4942"/>
        </w:tabs>
        <w:spacing w:after="0"/>
        <w:rPr>
          <w:rFonts w:ascii="Times New Roman" w:hAnsi="Times New Roman" w:cs="Times New Roman"/>
          <w:b/>
          <w:sz w:val="24"/>
          <w:szCs w:val="24"/>
        </w:rPr>
      </w:pP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1. Электронный словарь ABBYY </w:t>
      </w:r>
      <w:proofErr w:type="spellStart"/>
      <w:r w:rsidRPr="00AD6F49">
        <w:rPr>
          <w:rFonts w:ascii="Times New Roman" w:hAnsi="Times New Roman" w:cs="Times New Roman"/>
          <w:sz w:val="24"/>
          <w:szCs w:val="24"/>
        </w:rPr>
        <w:t>Lingvo</w:t>
      </w:r>
      <w:proofErr w:type="spellEnd"/>
      <w:r w:rsidRPr="00AD6F49">
        <w:rPr>
          <w:rFonts w:ascii="Times New Roman" w:hAnsi="Times New Roman" w:cs="Times New Roman"/>
          <w:sz w:val="24"/>
          <w:szCs w:val="24"/>
        </w:rPr>
        <w:t xml:space="preserve"> </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2. Электронный плакат «Английский язык»</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3. Электронно-Библиотечная Система znanium.com</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4. И.А. </w:t>
      </w:r>
      <w:proofErr w:type="spellStart"/>
      <w:r w:rsidRPr="00AD6F49">
        <w:rPr>
          <w:rFonts w:ascii="Times New Roman" w:hAnsi="Times New Roman" w:cs="Times New Roman"/>
          <w:sz w:val="24"/>
          <w:szCs w:val="24"/>
        </w:rPr>
        <w:t>Загороднова</w:t>
      </w:r>
      <w:proofErr w:type="spellEnd"/>
      <w:r w:rsidRPr="00AD6F49">
        <w:rPr>
          <w:rFonts w:ascii="Times New Roman" w:hAnsi="Times New Roman" w:cs="Times New Roman"/>
          <w:sz w:val="24"/>
          <w:szCs w:val="24"/>
        </w:rPr>
        <w:t xml:space="preserve"> Английский язык (Электронный ресурс)</w:t>
      </w:r>
      <w:proofErr w:type="gramStart"/>
      <w:r w:rsidRPr="00AD6F49">
        <w:rPr>
          <w:rFonts w:ascii="Times New Roman" w:hAnsi="Times New Roman" w:cs="Times New Roman"/>
          <w:sz w:val="24"/>
          <w:szCs w:val="24"/>
        </w:rPr>
        <w:t>:у</w:t>
      </w:r>
      <w:proofErr w:type="gramEnd"/>
      <w:r w:rsidRPr="00AD6F49">
        <w:rPr>
          <w:rFonts w:ascii="Times New Roman" w:hAnsi="Times New Roman" w:cs="Times New Roman"/>
          <w:sz w:val="24"/>
          <w:szCs w:val="24"/>
        </w:rPr>
        <w:t>чебное пособие для студентов технических направлений. Новосибирск. Сибирский госуниверситет телекоммуникаций и информатики, 2017- 69 с.- Режим доступа: http://www.iprbookshop.ru/84065.html. - ЭБС «</w:t>
      </w:r>
      <w:proofErr w:type="spellStart"/>
      <w:r w:rsidRPr="00AD6F49">
        <w:rPr>
          <w:rFonts w:ascii="Times New Roman" w:hAnsi="Times New Roman" w:cs="Times New Roman"/>
          <w:sz w:val="24"/>
          <w:szCs w:val="24"/>
        </w:rPr>
        <w:t>IPRbooks</w:t>
      </w:r>
      <w:proofErr w:type="spellEnd"/>
      <w:r w:rsidRPr="00AD6F49">
        <w:rPr>
          <w:rFonts w:ascii="Times New Roman" w:hAnsi="Times New Roman" w:cs="Times New Roman"/>
          <w:sz w:val="24"/>
          <w:szCs w:val="24"/>
        </w:rPr>
        <w:t>»</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5. </w:t>
      </w:r>
      <w:proofErr w:type="gramStart"/>
      <w:r w:rsidRPr="00AD6F49">
        <w:rPr>
          <w:rFonts w:ascii="Times New Roman" w:hAnsi="Times New Roman" w:cs="Times New Roman"/>
          <w:sz w:val="24"/>
          <w:szCs w:val="24"/>
        </w:rPr>
        <w:t>Петровская</w:t>
      </w:r>
      <w:proofErr w:type="gramEnd"/>
      <w:r w:rsidRPr="00AD6F49">
        <w:rPr>
          <w:rFonts w:ascii="Times New Roman" w:hAnsi="Times New Roman" w:cs="Times New Roman"/>
          <w:sz w:val="24"/>
          <w:szCs w:val="24"/>
        </w:rPr>
        <w:t xml:space="preserve"> Т.С. Практикум по английскому языку [Электронный ресурс]: практикум для СПО/Петровская Т.С., </w:t>
      </w:r>
      <w:proofErr w:type="spellStart"/>
      <w:r w:rsidRPr="00AD6F49">
        <w:rPr>
          <w:rFonts w:ascii="Times New Roman" w:hAnsi="Times New Roman" w:cs="Times New Roman"/>
          <w:sz w:val="24"/>
          <w:szCs w:val="24"/>
        </w:rPr>
        <w:t>Рыманова</w:t>
      </w:r>
      <w:proofErr w:type="spellEnd"/>
      <w:r w:rsidRPr="00AD6F49">
        <w:rPr>
          <w:rFonts w:ascii="Times New Roman" w:hAnsi="Times New Roman" w:cs="Times New Roman"/>
          <w:sz w:val="24"/>
          <w:szCs w:val="24"/>
        </w:rPr>
        <w:t xml:space="preserve"> И.Е., </w:t>
      </w:r>
      <w:proofErr w:type="spellStart"/>
      <w:r w:rsidRPr="00AD6F49">
        <w:rPr>
          <w:rFonts w:ascii="Times New Roman" w:hAnsi="Times New Roman" w:cs="Times New Roman"/>
          <w:sz w:val="24"/>
          <w:szCs w:val="24"/>
        </w:rPr>
        <w:t>Макаровских</w:t>
      </w:r>
      <w:proofErr w:type="spellEnd"/>
      <w:r w:rsidRPr="00AD6F49">
        <w:rPr>
          <w:rFonts w:ascii="Times New Roman" w:hAnsi="Times New Roman" w:cs="Times New Roman"/>
          <w:sz w:val="24"/>
          <w:szCs w:val="24"/>
        </w:rPr>
        <w:t xml:space="preserve"> А.В. – </w:t>
      </w:r>
      <w:proofErr w:type="spellStart"/>
      <w:r w:rsidRPr="00AD6F49">
        <w:rPr>
          <w:rFonts w:ascii="Times New Roman" w:hAnsi="Times New Roman" w:cs="Times New Roman"/>
          <w:sz w:val="24"/>
          <w:szCs w:val="24"/>
        </w:rPr>
        <w:t>Элетрон</w:t>
      </w:r>
      <w:proofErr w:type="spellEnd"/>
      <w:r w:rsidRPr="00AD6F49">
        <w:rPr>
          <w:rFonts w:ascii="Times New Roman" w:hAnsi="Times New Roman" w:cs="Times New Roman"/>
          <w:sz w:val="24"/>
          <w:szCs w:val="24"/>
        </w:rPr>
        <w:t>. Текстовые данные. – Саратов: Профобразование, 2017.-162с. – Режим доступа: http://www.iprbookshop.ru/66638.html. - ЭБС «</w:t>
      </w:r>
      <w:proofErr w:type="spellStart"/>
      <w:r w:rsidRPr="00AD6F49">
        <w:rPr>
          <w:rFonts w:ascii="Times New Roman" w:hAnsi="Times New Roman" w:cs="Times New Roman"/>
          <w:sz w:val="24"/>
          <w:szCs w:val="24"/>
        </w:rPr>
        <w:t>IPRbooks</w:t>
      </w:r>
      <w:proofErr w:type="spellEnd"/>
      <w:r w:rsidRPr="00AD6F49">
        <w:rPr>
          <w:rFonts w:ascii="Times New Roman" w:hAnsi="Times New Roman" w:cs="Times New Roman"/>
          <w:sz w:val="24"/>
          <w:szCs w:val="24"/>
        </w:rPr>
        <w:t>»</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6. https://my.1september.ru/  - личные кабинеты наиболее активных педагогов на сайте "1 сентября";</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7. http://www.eslcafe.com – портал для студентов и преподавателей: грамматика, тесты, идиомы, сленг;</w:t>
      </w:r>
    </w:p>
    <w:p w:rsidR="006B3725" w:rsidRPr="00AD6F49" w:rsidRDefault="006B3725" w:rsidP="006B3725">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8. </w:t>
      </w:r>
      <w:proofErr w:type="spellStart"/>
      <w:r w:rsidRPr="00AD6F49">
        <w:rPr>
          <w:rFonts w:ascii="Times New Roman" w:hAnsi="Times New Roman" w:cs="Times New Roman"/>
          <w:sz w:val="24"/>
          <w:szCs w:val="24"/>
        </w:rPr>
        <w:t>www.angloforum.ru</w:t>
      </w:r>
      <w:proofErr w:type="spellEnd"/>
      <w:r w:rsidRPr="00AD6F49">
        <w:rPr>
          <w:rFonts w:ascii="Times New Roman" w:hAnsi="Times New Roman" w:cs="Times New Roman"/>
          <w:sz w:val="24"/>
          <w:szCs w:val="24"/>
        </w:rPr>
        <w:t xml:space="preserve"> – специализированный </w:t>
      </w:r>
      <w:proofErr w:type="spellStart"/>
      <w:r w:rsidRPr="00AD6F49">
        <w:rPr>
          <w:rFonts w:ascii="Times New Roman" w:hAnsi="Times New Roman" w:cs="Times New Roman"/>
          <w:sz w:val="24"/>
          <w:szCs w:val="24"/>
        </w:rPr>
        <w:t>Англофорум</w:t>
      </w:r>
      <w:proofErr w:type="spellEnd"/>
      <w:r w:rsidRPr="00AD6F49">
        <w:rPr>
          <w:rFonts w:ascii="Times New Roman" w:hAnsi="Times New Roman" w:cs="Times New Roman"/>
          <w:sz w:val="24"/>
          <w:szCs w:val="24"/>
        </w:rPr>
        <w:t>.</w:t>
      </w:r>
    </w:p>
    <w:p w:rsidR="006B3725" w:rsidRPr="00AD6F49" w:rsidRDefault="006B3725" w:rsidP="00AD6F49">
      <w:pPr>
        <w:tabs>
          <w:tab w:val="left" w:pos="4942"/>
        </w:tabs>
        <w:spacing w:after="0"/>
        <w:rPr>
          <w:rFonts w:ascii="Times New Roman" w:hAnsi="Times New Roman" w:cs="Times New Roman"/>
          <w:b/>
          <w:sz w:val="24"/>
          <w:szCs w:val="24"/>
        </w:rPr>
      </w:pPr>
    </w:p>
    <w:p w:rsidR="006B3725" w:rsidRPr="00AD6F49" w:rsidRDefault="006B3725" w:rsidP="006B3725">
      <w:pPr>
        <w:tabs>
          <w:tab w:val="left" w:pos="4942"/>
        </w:tabs>
        <w:spacing w:after="0"/>
        <w:jc w:val="both"/>
        <w:rPr>
          <w:rFonts w:ascii="Times New Roman" w:hAnsi="Times New Roman" w:cs="Times New Roman"/>
          <w:b/>
          <w:sz w:val="24"/>
          <w:szCs w:val="24"/>
        </w:rPr>
      </w:pPr>
    </w:p>
    <w:p w:rsidR="006B3725" w:rsidRPr="00AD6F49" w:rsidRDefault="006B3725" w:rsidP="006B3725">
      <w:pPr>
        <w:tabs>
          <w:tab w:val="left" w:pos="4942"/>
        </w:tabs>
        <w:spacing w:after="0"/>
        <w:jc w:val="both"/>
        <w:rPr>
          <w:rFonts w:ascii="Times New Roman" w:hAnsi="Times New Roman" w:cs="Times New Roman"/>
          <w:b/>
          <w:sz w:val="24"/>
          <w:szCs w:val="24"/>
        </w:rPr>
      </w:pPr>
    </w:p>
    <w:p w:rsidR="001D6E3E" w:rsidRPr="00AD6F49" w:rsidRDefault="001D6E3E"/>
    <w:sectPr w:rsidR="001D6E3E" w:rsidRPr="00AD6F49" w:rsidSect="00F60DE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503"/>
    <w:multiLevelType w:val="multilevel"/>
    <w:tmpl w:val="1E56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3149"/>
    <w:multiLevelType w:val="hybridMultilevel"/>
    <w:tmpl w:val="FBFE0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DA02D2"/>
    <w:multiLevelType w:val="multilevel"/>
    <w:tmpl w:val="9F8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51833"/>
    <w:multiLevelType w:val="multilevel"/>
    <w:tmpl w:val="2692F64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51921"/>
    <w:multiLevelType w:val="hybridMultilevel"/>
    <w:tmpl w:val="CDDC2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6">
    <w:nsid w:val="59C93E4D"/>
    <w:multiLevelType w:val="multilevel"/>
    <w:tmpl w:val="0E2ABFB4"/>
    <w:lvl w:ilvl="0">
      <w:start w:val="1"/>
      <w:numFmt w:val="decimal"/>
      <w:lvlText w:val="%1."/>
      <w:lvlJc w:val="left"/>
      <w:pPr>
        <w:tabs>
          <w:tab w:val="num" w:pos="927"/>
        </w:tabs>
        <w:ind w:left="927"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8E31F9"/>
    <w:multiLevelType w:val="multilevel"/>
    <w:tmpl w:val="D536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E57A72"/>
    <w:multiLevelType w:val="multilevel"/>
    <w:tmpl w:val="5FC4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6"/>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725"/>
    <w:rsid w:val="001D6E3E"/>
    <w:rsid w:val="003730DE"/>
    <w:rsid w:val="006B3725"/>
    <w:rsid w:val="009F47C7"/>
    <w:rsid w:val="00AD6F49"/>
    <w:rsid w:val="00B26284"/>
    <w:rsid w:val="00D62CBE"/>
    <w:rsid w:val="00DE4B76"/>
    <w:rsid w:val="00E424F7"/>
    <w:rsid w:val="00F60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3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3725"/>
    <w:pPr>
      <w:spacing w:after="0" w:line="240" w:lineRule="auto"/>
    </w:pPr>
    <w:rPr>
      <w:rFonts w:ascii="Calibri" w:eastAsia="Calibri" w:hAnsi="Calibri" w:cs="Times New Roman"/>
    </w:rPr>
  </w:style>
  <w:style w:type="paragraph" w:styleId="a5">
    <w:name w:val="List Paragraph"/>
    <w:basedOn w:val="a"/>
    <w:uiPriority w:val="34"/>
    <w:qFormat/>
    <w:rsid w:val="006B3725"/>
    <w:pPr>
      <w:spacing w:after="0" w:line="240" w:lineRule="auto"/>
      <w:ind w:left="720"/>
      <w:contextualSpacing/>
    </w:pPr>
    <w:rPr>
      <w:rFonts w:ascii="Times New Roman" w:eastAsia="Times New Roman" w:hAnsi="Times New Roman" w:cs="Times New Roman"/>
      <w:b/>
      <w:szCs w:val="20"/>
      <w:lang w:eastAsia="ru-RU"/>
    </w:rPr>
  </w:style>
  <w:style w:type="character" w:styleId="a6">
    <w:name w:val="Strong"/>
    <w:uiPriority w:val="22"/>
    <w:qFormat/>
    <w:rsid w:val="006B3725"/>
    <w:rPr>
      <w:b/>
      <w:bCs/>
    </w:rPr>
  </w:style>
  <w:style w:type="character" w:customStyle="1" w:styleId="2">
    <w:name w:val="Заголовок №2_"/>
    <w:basedOn w:val="a0"/>
    <w:link w:val="20"/>
    <w:rsid w:val="006B3725"/>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6B3725"/>
    <w:pPr>
      <w:widowControl w:val="0"/>
      <w:shd w:val="clear" w:color="auto" w:fill="FFFFFF"/>
      <w:spacing w:before="3540" w:after="0" w:line="0" w:lineRule="atLeast"/>
      <w:ind w:hanging="400"/>
      <w:jc w:val="center"/>
      <w:outlineLvl w:val="1"/>
    </w:pPr>
    <w:rPr>
      <w:rFonts w:ascii="Times New Roman" w:eastAsia="Times New Roman" w:hAnsi="Times New Roman" w:cs="Times New Roman"/>
      <w:b/>
      <w:bCs/>
      <w:sz w:val="28"/>
      <w:szCs w:val="28"/>
    </w:rPr>
  </w:style>
  <w:style w:type="table" w:styleId="a7">
    <w:name w:val="Table Grid"/>
    <w:basedOn w:val="a1"/>
    <w:uiPriority w:val="59"/>
    <w:rsid w:val="006B3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B37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3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2023-12-04T19:02:00Z</dcterms:created>
  <dcterms:modified xsi:type="dcterms:W3CDTF">2023-12-04T20:10:00Z</dcterms:modified>
</cp:coreProperties>
</file>